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20CF" w14:textId="77777777" w:rsidR="00CC5E83" w:rsidRDefault="00CC5E83" w:rsidP="00D60C20">
      <w:pPr>
        <w:pStyle w:val="WW-TableHeading11111111"/>
        <w:snapToGrid w:val="0"/>
        <w:spacing w:after="0"/>
        <w:rPr>
          <w:i w:val="0"/>
          <w:iCs w:val="0"/>
          <w:sz w:val="20"/>
        </w:rPr>
      </w:pPr>
    </w:p>
    <w:p w14:paraId="0C8DAA3B" w14:textId="4E45D70A" w:rsidR="007D272D" w:rsidRDefault="007D272D" w:rsidP="007D272D">
      <w:pPr>
        <w:pStyle w:val="WW-TableHeading11111111"/>
        <w:snapToGrid w:val="0"/>
        <w:spacing w:after="0"/>
        <w:jc w:val="left"/>
        <w:rPr>
          <w:i w:val="0"/>
          <w:iCs w:val="0"/>
          <w:szCs w:val="24"/>
        </w:rPr>
      </w:pPr>
      <w:r>
        <w:rPr>
          <w:i w:val="0"/>
          <w:iCs w:val="0"/>
          <w:szCs w:val="24"/>
        </w:rPr>
        <w:t xml:space="preserve">Ūkinės veiklos, kuriose vykdomas </w:t>
      </w:r>
      <w:r w:rsidR="0001159F">
        <w:rPr>
          <w:i w:val="0"/>
          <w:iCs w:val="0"/>
          <w:szCs w:val="24"/>
        </w:rPr>
        <w:t xml:space="preserve">išmetamų į aplinkos orą </w:t>
      </w:r>
      <w:r w:rsidR="00B63E47">
        <w:rPr>
          <w:i w:val="0"/>
          <w:iCs w:val="0"/>
          <w:szCs w:val="24"/>
        </w:rPr>
        <w:t xml:space="preserve">teršalų </w:t>
      </w:r>
      <w:r>
        <w:rPr>
          <w:i w:val="0"/>
          <w:iCs w:val="0"/>
          <w:szCs w:val="24"/>
        </w:rPr>
        <w:t>monitoringas ir taik</w:t>
      </w:r>
      <w:r w:rsidR="00B63E47">
        <w:rPr>
          <w:i w:val="0"/>
          <w:iCs w:val="0"/>
          <w:szCs w:val="24"/>
        </w:rPr>
        <w:t>yt</w:t>
      </w:r>
      <w:r w:rsidR="0001159F">
        <w:rPr>
          <w:i w:val="0"/>
          <w:iCs w:val="0"/>
          <w:szCs w:val="24"/>
        </w:rPr>
        <w:t xml:space="preserve">as tikslumo lygio metodas </w:t>
      </w:r>
      <w:r>
        <w:rPr>
          <w:i w:val="0"/>
          <w:iCs w:val="0"/>
          <w:szCs w:val="24"/>
        </w:rPr>
        <w:t>(</w:t>
      </w:r>
      <w:proofErr w:type="spellStart"/>
      <w:r>
        <w:rPr>
          <w:i w:val="0"/>
          <w:iCs w:val="0"/>
          <w:szCs w:val="24"/>
        </w:rPr>
        <w:t>Tier</w:t>
      </w:r>
      <w:proofErr w:type="spellEnd"/>
      <w:r>
        <w:rPr>
          <w:i w:val="0"/>
          <w:iCs w:val="0"/>
          <w:szCs w:val="24"/>
        </w:rPr>
        <w:t xml:space="preserve"> 1, </w:t>
      </w:r>
      <w:proofErr w:type="spellStart"/>
      <w:r>
        <w:rPr>
          <w:i w:val="0"/>
          <w:iCs w:val="0"/>
          <w:szCs w:val="24"/>
        </w:rPr>
        <w:t>Tier</w:t>
      </w:r>
      <w:proofErr w:type="spellEnd"/>
      <w:r>
        <w:rPr>
          <w:i w:val="0"/>
          <w:iCs w:val="0"/>
          <w:szCs w:val="24"/>
        </w:rPr>
        <w:t xml:space="preserve"> 2, </w:t>
      </w:r>
      <w:proofErr w:type="spellStart"/>
      <w:r>
        <w:rPr>
          <w:i w:val="0"/>
          <w:iCs w:val="0"/>
          <w:szCs w:val="24"/>
        </w:rPr>
        <w:t>Tier</w:t>
      </w:r>
      <w:proofErr w:type="spellEnd"/>
      <w:r>
        <w:rPr>
          <w:i w:val="0"/>
          <w:iCs w:val="0"/>
          <w:szCs w:val="24"/>
        </w:rPr>
        <w:t xml:space="preserve"> 3)</w:t>
      </w:r>
      <w:r w:rsidR="00B63E47">
        <w:rPr>
          <w:i w:val="0"/>
          <w:iCs w:val="0"/>
          <w:szCs w:val="24"/>
        </w:rPr>
        <w:t>,</w:t>
      </w:r>
      <w:r w:rsidR="0001159F" w:rsidRPr="0001159F">
        <w:rPr>
          <w:i w:val="0"/>
          <w:iCs w:val="0"/>
          <w:szCs w:val="24"/>
        </w:rPr>
        <w:t xml:space="preserve"> </w:t>
      </w:r>
      <w:r w:rsidR="00B63E47">
        <w:rPr>
          <w:i w:val="0"/>
          <w:iCs w:val="0"/>
          <w:szCs w:val="24"/>
        </w:rPr>
        <w:t>vertin</w:t>
      </w:r>
      <w:r w:rsidR="00B63E47">
        <w:rPr>
          <w:i w:val="0"/>
          <w:iCs w:val="0"/>
          <w:szCs w:val="24"/>
        </w:rPr>
        <w:t>ant</w:t>
      </w:r>
      <w:r w:rsidR="00B63E47">
        <w:rPr>
          <w:i w:val="0"/>
          <w:iCs w:val="0"/>
          <w:szCs w:val="24"/>
        </w:rPr>
        <w:t xml:space="preserve"> </w:t>
      </w:r>
      <w:r w:rsidR="0001159F">
        <w:rPr>
          <w:i w:val="0"/>
          <w:iCs w:val="0"/>
          <w:szCs w:val="24"/>
        </w:rPr>
        <w:t>2005-2019 m. period</w:t>
      </w:r>
      <w:r w:rsidR="00B63E47">
        <w:rPr>
          <w:i w:val="0"/>
          <w:iCs w:val="0"/>
          <w:szCs w:val="24"/>
        </w:rPr>
        <w:t>o</w:t>
      </w:r>
      <w:r w:rsidR="00B63E47">
        <w:rPr>
          <w:i w:val="0"/>
          <w:iCs w:val="0"/>
          <w:szCs w:val="24"/>
        </w:rPr>
        <w:t xml:space="preserve"> išmetim</w:t>
      </w:r>
      <w:r w:rsidR="00B63E47">
        <w:rPr>
          <w:i w:val="0"/>
          <w:iCs w:val="0"/>
          <w:szCs w:val="24"/>
        </w:rPr>
        <w:t>us</w:t>
      </w:r>
    </w:p>
    <w:p w14:paraId="4A07C354" w14:textId="77777777" w:rsidR="00E37EE0" w:rsidRDefault="00E37EE0" w:rsidP="007D272D">
      <w:pPr>
        <w:pStyle w:val="WW-TableHeading11111111"/>
        <w:snapToGrid w:val="0"/>
        <w:spacing w:after="0"/>
        <w:jc w:val="left"/>
        <w:rPr>
          <w:i w:val="0"/>
          <w:iCs w:val="0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2401"/>
      </w:tblGrid>
      <w:tr w:rsidR="007D272D" w14:paraId="450F4079" w14:textId="77777777" w:rsidTr="00DA160E">
        <w:tc>
          <w:tcPr>
            <w:tcW w:w="988" w:type="dxa"/>
          </w:tcPr>
          <w:p w14:paraId="633CA146" w14:textId="498D8DC0" w:rsidR="007D272D" w:rsidRPr="007D272D" w:rsidRDefault="007D272D" w:rsidP="007D272D">
            <w:pPr>
              <w:pStyle w:val="WW-TableHeading11111111"/>
              <w:snapToGrid w:val="0"/>
              <w:spacing w:after="0"/>
              <w:jc w:val="left"/>
              <w:rPr>
                <w:i w:val="0"/>
                <w:iCs w:val="0"/>
                <w:sz w:val="20"/>
              </w:rPr>
            </w:pPr>
            <w:r w:rsidRPr="007D272D">
              <w:rPr>
                <w:i w:val="0"/>
                <w:iCs w:val="0"/>
                <w:sz w:val="20"/>
              </w:rPr>
              <w:t>Eil. Nr.</w:t>
            </w:r>
          </w:p>
        </w:tc>
        <w:tc>
          <w:tcPr>
            <w:tcW w:w="6804" w:type="dxa"/>
            <w:vAlign w:val="center"/>
          </w:tcPr>
          <w:p w14:paraId="2803D818" w14:textId="59F576B5" w:rsidR="007D272D" w:rsidRPr="007D272D" w:rsidRDefault="007D272D" w:rsidP="007D272D">
            <w:pPr>
              <w:pStyle w:val="WW-TableHeading11111111"/>
              <w:snapToGrid w:val="0"/>
              <w:spacing w:after="0"/>
              <w:jc w:val="left"/>
              <w:rPr>
                <w:i w:val="0"/>
                <w:iCs w:val="0"/>
                <w:sz w:val="20"/>
              </w:rPr>
            </w:pPr>
            <w:r w:rsidRPr="007D272D">
              <w:rPr>
                <w:i w:val="0"/>
                <w:iCs w:val="0"/>
                <w:sz w:val="20"/>
              </w:rPr>
              <w:t>Veiklos pavadinimas</w:t>
            </w:r>
            <w:r w:rsidRPr="007D272D">
              <w:rPr>
                <w:rStyle w:val="Dokumentoinaosnumeris"/>
                <w:i w:val="0"/>
                <w:iCs w:val="0"/>
                <w:sz w:val="20"/>
              </w:rPr>
              <w:endnoteReference w:id="2"/>
            </w:r>
            <w:r w:rsidRPr="007D272D">
              <w:rPr>
                <w:i w:val="0"/>
                <w:iCs w:val="0"/>
                <w:sz w:val="20"/>
              </w:rPr>
              <w:t xml:space="preserve"> </w:t>
            </w:r>
          </w:p>
        </w:tc>
        <w:tc>
          <w:tcPr>
            <w:tcW w:w="2401" w:type="dxa"/>
          </w:tcPr>
          <w:p w14:paraId="3685C625" w14:textId="67331437" w:rsidR="007D272D" w:rsidRPr="007D272D" w:rsidRDefault="0001159F" w:rsidP="007D272D">
            <w:pPr>
              <w:pStyle w:val="WW-TableHeading11111111"/>
              <w:snapToGrid w:val="0"/>
              <w:spacing w:after="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Tikslumo lygio metodas</w:t>
            </w:r>
          </w:p>
        </w:tc>
      </w:tr>
      <w:tr w:rsidR="007D272D" w14:paraId="79ABDA99" w14:textId="77777777" w:rsidTr="00DA160E">
        <w:tc>
          <w:tcPr>
            <w:tcW w:w="988" w:type="dxa"/>
          </w:tcPr>
          <w:p w14:paraId="75294349" w14:textId="230D773D" w:rsidR="007D272D" w:rsidRPr="001A6AC5" w:rsidRDefault="007D272D" w:rsidP="007D272D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14:paraId="4B0745D9" w14:textId="4F0C33DD" w:rsidR="007D272D" w:rsidRPr="001A6AC5" w:rsidRDefault="007D272D" w:rsidP="007D272D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Elektros energijos ir šilumos gamyba</w:t>
            </w:r>
          </w:p>
        </w:tc>
        <w:tc>
          <w:tcPr>
            <w:tcW w:w="2401" w:type="dxa"/>
          </w:tcPr>
          <w:p w14:paraId="710F7942" w14:textId="0516E439" w:rsidR="007D272D" w:rsidRPr="002F00FD" w:rsidRDefault="002F00FD" w:rsidP="007D272D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1A6AC5" w14:paraId="19912590" w14:textId="77777777" w:rsidTr="00DA160E">
        <w:tc>
          <w:tcPr>
            <w:tcW w:w="988" w:type="dxa"/>
            <w:vAlign w:val="center"/>
          </w:tcPr>
          <w:p w14:paraId="50EE2913" w14:textId="6A032742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2.</w:t>
            </w:r>
          </w:p>
        </w:tc>
        <w:tc>
          <w:tcPr>
            <w:tcW w:w="6804" w:type="dxa"/>
            <w:vAlign w:val="center"/>
          </w:tcPr>
          <w:p w14:paraId="5BAAA3BB" w14:textId="222E85CC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Naftos perdirbimas</w:t>
            </w:r>
          </w:p>
        </w:tc>
        <w:tc>
          <w:tcPr>
            <w:tcW w:w="2401" w:type="dxa"/>
          </w:tcPr>
          <w:p w14:paraId="3C581101" w14:textId="3EF91A85" w:rsidR="001A6AC5" w:rsidRPr="001A6AC5" w:rsidRDefault="00DA160E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1A6AC5" w14:paraId="65773262" w14:textId="77777777" w:rsidTr="00DA160E">
        <w:tc>
          <w:tcPr>
            <w:tcW w:w="988" w:type="dxa"/>
            <w:vAlign w:val="center"/>
          </w:tcPr>
          <w:p w14:paraId="705AC2C0" w14:textId="1605F901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3.</w:t>
            </w:r>
          </w:p>
        </w:tc>
        <w:tc>
          <w:tcPr>
            <w:tcW w:w="6804" w:type="dxa"/>
            <w:vAlign w:val="center"/>
          </w:tcPr>
          <w:p w14:paraId="64EE3DDA" w14:textId="1EDB5382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Kieto kuro gamyba</w:t>
            </w:r>
            <w:r w:rsidR="00567C8B">
              <w:rPr>
                <w:b w:val="0"/>
                <w:bCs w:val="0"/>
                <w:i w:val="0"/>
                <w:iCs w:val="0"/>
                <w:sz w:val="20"/>
              </w:rPr>
              <w:t xml:space="preserve"> ir vidinės energetikos įmonių energijos reikmės</w:t>
            </w:r>
          </w:p>
        </w:tc>
        <w:tc>
          <w:tcPr>
            <w:tcW w:w="2401" w:type="dxa"/>
          </w:tcPr>
          <w:p w14:paraId="22C7C903" w14:textId="757B277F" w:rsidR="001A6AC5" w:rsidRPr="001A6AC5" w:rsidRDefault="00DA160E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1A6AC5" w14:paraId="16F2C5A8" w14:textId="77777777" w:rsidTr="00DA160E">
        <w:tc>
          <w:tcPr>
            <w:tcW w:w="988" w:type="dxa"/>
            <w:vAlign w:val="center"/>
          </w:tcPr>
          <w:p w14:paraId="28D4BF95" w14:textId="7E2E4FA9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04C672C7" w14:textId="696ED05D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Pramonė ir statyba</w:t>
            </w:r>
          </w:p>
        </w:tc>
        <w:tc>
          <w:tcPr>
            <w:tcW w:w="2401" w:type="dxa"/>
          </w:tcPr>
          <w:p w14:paraId="4C2DDFE2" w14:textId="44E6992E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1A6AC5" w14:paraId="282E3238" w14:textId="77777777" w:rsidTr="00DA160E">
        <w:tc>
          <w:tcPr>
            <w:tcW w:w="988" w:type="dxa"/>
            <w:vAlign w:val="center"/>
          </w:tcPr>
          <w:p w14:paraId="7A958EBA" w14:textId="51B2FE5B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4.1</w:t>
            </w:r>
          </w:p>
        </w:tc>
        <w:tc>
          <w:tcPr>
            <w:tcW w:w="6804" w:type="dxa"/>
            <w:vAlign w:val="center"/>
          </w:tcPr>
          <w:p w14:paraId="56916776" w14:textId="5B3C77F8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Plieno ir geležies gamyba</w:t>
            </w:r>
          </w:p>
        </w:tc>
        <w:tc>
          <w:tcPr>
            <w:tcW w:w="2401" w:type="dxa"/>
          </w:tcPr>
          <w:p w14:paraId="233AF74E" w14:textId="76DFBF94" w:rsidR="001A6AC5" w:rsidRPr="001A6AC5" w:rsidRDefault="00DA160E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1A6AC5" w14:paraId="731B0B14" w14:textId="77777777" w:rsidTr="00DA160E">
        <w:tc>
          <w:tcPr>
            <w:tcW w:w="988" w:type="dxa"/>
            <w:vAlign w:val="center"/>
          </w:tcPr>
          <w:p w14:paraId="0F4961BE" w14:textId="5AD4BB8E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4.2</w:t>
            </w:r>
          </w:p>
        </w:tc>
        <w:tc>
          <w:tcPr>
            <w:tcW w:w="6804" w:type="dxa"/>
            <w:vAlign w:val="center"/>
          </w:tcPr>
          <w:p w14:paraId="0D376FDF" w14:textId="39D34C6C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Spalvotų metalų lydymas</w:t>
            </w:r>
          </w:p>
        </w:tc>
        <w:tc>
          <w:tcPr>
            <w:tcW w:w="2401" w:type="dxa"/>
          </w:tcPr>
          <w:p w14:paraId="22CB7A2E" w14:textId="00C57BC4" w:rsidR="001A6AC5" w:rsidRPr="001A6AC5" w:rsidRDefault="00DA160E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1A6AC5" w14:paraId="17A16CA3" w14:textId="77777777" w:rsidTr="00DA160E">
        <w:tc>
          <w:tcPr>
            <w:tcW w:w="988" w:type="dxa"/>
            <w:vAlign w:val="center"/>
          </w:tcPr>
          <w:p w14:paraId="6F84EC55" w14:textId="2E2C0FE7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4.3</w:t>
            </w:r>
          </w:p>
        </w:tc>
        <w:tc>
          <w:tcPr>
            <w:tcW w:w="6804" w:type="dxa"/>
            <w:vAlign w:val="center"/>
          </w:tcPr>
          <w:p w14:paraId="596B72A3" w14:textId="7A279137" w:rsidR="001A6AC5" w:rsidRPr="001A6AC5" w:rsidRDefault="001A6AC5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Chemijos pramonė</w:t>
            </w:r>
          </w:p>
        </w:tc>
        <w:tc>
          <w:tcPr>
            <w:tcW w:w="2401" w:type="dxa"/>
          </w:tcPr>
          <w:p w14:paraId="0A19B780" w14:textId="3329D05E" w:rsidR="001A6AC5" w:rsidRPr="001A6AC5" w:rsidRDefault="00DA160E" w:rsidP="001A6AC5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4D09A0EB" w14:textId="77777777" w:rsidTr="00DA160E">
        <w:tc>
          <w:tcPr>
            <w:tcW w:w="988" w:type="dxa"/>
            <w:vAlign w:val="center"/>
          </w:tcPr>
          <w:p w14:paraId="26D17977" w14:textId="6B6AD82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4.4</w:t>
            </w:r>
          </w:p>
        </w:tc>
        <w:tc>
          <w:tcPr>
            <w:tcW w:w="6804" w:type="dxa"/>
            <w:vAlign w:val="center"/>
          </w:tcPr>
          <w:p w14:paraId="4D2D9250" w14:textId="5AFADDD8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Popieriaus-celiuliozės pramonė</w:t>
            </w:r>
          </w:p>
        </w:tc>
        <w:tc>
          <w:tcPr>
            <w:tcW w:w="2401" w:type="dxa"/>
          </w:tcPr>
          <w:p w14:paraId="6852D6DC" w14:textId="05F3F117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6DBAC965" w14:textId="77777777" w:rsidTr="00DA160E">
        <w:tc>
          <w:tcPr>
            <w:tcW w:w="988" w:type="dxa"/>
            <w:vAlign w:val="center"/>
          </w:tcPr>
          <w:p w14:paraId="056F3FE6" w14:textId="7CF40638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4.5</w:t>
            </w:r>
          </w:p>
        </w:tc>
        <w:tc>
          <w:tcPr>
            <w:tcW w:w="6804" w:type="dxa"/>
            <w:vAlign w:val="center"/>
          </w:tcPr>
          <w:p w14:paraId="17F31CF2" w14:textId="651D92D7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Maisto pramonė</w:t>
            </w:r>
          </w:p>
        </w:tc>
        <w:tc>
          <w:tcPr>
            <w:tcW w:w="2401" w:type="dxa"/>
          </w:tcPr>
          <w:p w14:paraId="64AA20D7" w14:textId="7A74A5F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4385AFA8" w14:textId="77777777" w:rsidTr="00DA160E">
        <w:tc>
          <w:tcPr>
            <w:tcW w:w="988" w:type="dxa"/>
            <w:vAlign w:val="center"/>
          </w:tcPr>
          <w:p w14:paraId="31CD1A1C" w14:textId="389F8476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4.6</w:t>
            </w:r>
          </w:p>
        </w:tc>
        <w:tc>
          <w:tcPr>
            <w:tcW w:w="6804" w:type="dxa"/>
            <w:vAlign w:val="center"/>
          </w:tcPr>
          <w:p w14:paraId="246F65BC" w14:textId="3A97271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Ne metalo mineralų pramonė</w:t>
            </w:r>
          </w:p>
        </w:tc>
        <w:tc>
          <w:tcPr>
            <w:tcW w:w="2401" w:type="dxa"/>
          </w:tcPr>
          <w:p w14:paraId="609EB4A9" w14:textId="680F1449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6667745D" w14:textId="77777777" w:rsidTr="00DA160E">
        <w:tc>
          <w:tcPr>
            <w:tcW w:w="988" w:type="dxa"/>
            <w:vAlign w:val="center"/>
          </w:tcPr>
          <w:p w14:paraId="7AB087F6" w14:textId="5AA96EEB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4.7</w:t>
            </w:r>
          </w:p>
        </w:tc>
        <w:tc>
          <w:tcPr>
            <w:tcW w:w="6804" w:type="dxa"/>
            <w:vAlign w:val="center"/>
          </w:tcPr>
          <w:p w14:paraId="615CD097" w14:textId="53C4315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Mobilus kuro deginimas pramonėje ir statyboje</w:t>
            </w:r>
          </w:p>
        </w:tc>
        <w:tc>
          <w:tcPr>
            <w:tcW w:w="2401" w:type="dxa"/>
          </w:tcPr>
          <w:p w14:paraId="40BB242C" w14:textId="258A2E48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452C6FFC" w14:textId="77777777" w:rsidTr="00DA160E">
        <w:tc>
          <w:tcPr>
            <w:tcW w:w="988" w:type="dxa"/>
            <w:vAlign w:val="center"/>
          </w:tcPr>
          <w:p w14:paraId="29E7FF75" w14:textId="31111539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4.8</w:t>
            </w:r>
          </w:p>
        </w:tc>
        <w:tc>
          <w:tcPr>
            <w:tcW w:w="6804" w:type="dxa"/>
            <w:vAlign w:val="center"/>
          </w:tcPr>
          <w:p w14:paraId="44400604" w14:textId="28A4C998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 pramonė ir statyba</w:t>
            </w:r>
          </w:p>
        </w:tc>
        <w:tc>
          <w:tcPr>
            <w:tcW w:w="2401" w:type="dxa"/>
          </w:tcPr>
          <w:p w14:paraId="6733B179" w14:textId="411E3A00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14DDCF4F" w14:textId="77777777" w:rsidTr="00DA160E">
        <w:tc>
          <w:tcPr>
            <w:tcW w:w="988" w:type="dxa"/>
            <w:vAlign w:val="center"/>
          </w:tcPr>
          <w:p w14:paraId="54D0E825" w14:textId="7767FC1A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5.</w:t>
            </w:r>
          </w:p>
        </w:tc>
        <w:tc>
          <w:tcPr>
            <w:tcW w:w="6804" w:type="dxa"/>
            <w:vAlign w:val="center"/>
          </w:tcPr>
          <w:p w14:paraId="6D66A5DC" w14:textId="54D6858A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Civilinė aviacija (Vietiniai skrydžiai)</w:t>
            </w:r>
          </w:p>
        </w:tc>
        <w:tc>
          <w:tcPr>
            <w:tcW w:w="2401" w:type="dxa"/>
          </w:tcPr>
          <w:p w14:paraId="15F5E1A2" w14:textId="5DFB201A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674907">
              <w:rPr>
                <w:b w:val="0"/>
                <w:bCs w:val="0"/>
                <w:i w:val="0"/>
                <w:iCs w:val="0"/>
                <w:sz w:val="20"/>
              </w:rPr>
              <w:t>3</w:t>
            </w:r>
          </w:p>
        </w:tc>
      </w:tr>
      <w:tr w:rsidR="00DA160E" w14:paraId="1BA6FC5B" w14:textId="77777777" w:rsidTr="00DA160E">
        <w:tc>
          <w:tcPr>
            <w:tcW w:w="988" w:type="dxa"/>
            <w:vAlign w:val="center"/>
          </w:tcPr>
          <w:p w14:paraId="1C66B9CE" w14:textId="6B3F6DD3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6.</w:t>
            </w:r>
          </w:p>
        </w:tc>
        <w:tc>
          <w:tcPr>
            <w:tcW w:w="6804" w:type="dxa"/>
            <w:vAlign w:val="center"/>
          </w:tcPr>
          <w:p w14:paraId="2BF2DED7" w14:textId="44CDD740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Civilinė aviacija (Tarptautiniai skrydžiai)</w:t>
            </w:r>
          </w:p>
        </w:tc>
        <w:tc>
          <w:tcPr>
            <w:tcW w:w="2401" w:type="dxa"/>
          </w:tcPr>
          <w:p w14:paraId="1F5BB121" w14:textId="7E27FB9E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674907">
              <w:rPr>
                <w:b w:val="0"/>
                <w:bCs w:val="0"/>
                <w:i w:val="0"/>
                <w:iCs w:val="0"/>
                <w:sz w:val="20"/>
              </w:rPr>
              <w:t>3</w:t>
            </w:r>
          </w:p>
        </w:tc>
      </w:tr>
      <w:tr w:rsidR="00DA160E" w14:paraId="7C800F6D" w14:textId="77777777" w:rsidTr="00DA160E">
        <w:tc>
          <w:tcPr>
            <w:tcW w:w="988" w:type="dxa"/>
            <w:vAlign w:val="center"/>
          </w:tcPr>
          <w:p w14:paraId="702BFFD4" w14:textId="7B65259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7.</w:t>
            </w:r>
          </w:p>
        </w:tc>
        <w:tc>
          <w:tcPr>
            <w:tcW w:w="6804" w:type="dxa"/>
            <w:vAlign w:val="center"/>
          </w:tcPr>
          <w:p w14:paraId="630260E0" w14:textId="27C77D1B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Kelių transportas</w:t>
            </w:r>
          </w:p>
        </w:tc>
        <w:tc>
          <w:tcPr>
            <w:tcW w:w="2401" w:type="dxa"/>
          </w:tcPr>
          <w:p w14:paraId="6D4B4AC3" w14:textId="1711EB3D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3</w:t>
            </w:r>
          </w:p>
        </w:tc>
      </w:tr>
      <w:tr w:rsidR="00DA160E" w14:paraId="298FD360" w14:textId="77777777" w:rsidTr="00DA160E">
        <w:tc>
          <w:tcPr>
            <w:tcW w:w="988" w:type="dxa"/>
            <w:vAlign w:val="center"/>
          </w:tcPr>
          <w:p w14:paraId="57DCBAB6" w14:textId="725F3DD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7.1</w:t>
            </w:r>
          </w:p>
        </w:tc>
        <w:tc>
          <w:tcPr>
            <w:tcW w:w="6804" w:type="dxa"/>
            <w:vAlign w:val="center"/>
          </w:tcPr>
          <w:p w14:paraId="49F3CA88" w14:textId="2B1739E5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Keleiviniai automobiliai</w:t>
            </w:r>
          </w:p>
        </w:tc>
        <w:tc>
          <w:tcPr>
            <w:tcW w:w="2401" w:type="dxa"/>
          </w:tcPr>
          <w:p w14:paraId="28ADAB42" w14:textId="5CE7F8E0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3</w:t>
            </w:r>
          </w:p>
        </w:tc>
      </w:tr>
      <w:tr w:rsidR="00DA160E" w14:paraId="4815ABD5" w14:textId="77777777" w:rsidTr="00DA160E">
        <w:tc>
          <w:tcPr>
            <w:tcW w:w="988" w:type="dxa"/>
            <w:vAlign w:val="center"/>
          </w:tcPr>
          <w:p w14:paraId="0DACDFE5" w14:textId="4AD5097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7.2</w:t>
            </w:r>
          </w:p>
        </w:tc>
        <w:tc>
          <w:tcPr>
            <w:tcW w:w="6804" w:type="dxa"/>
            <w:vAlign w:val="center"/>
          </w:tcPr>
          <w:p w14:paraId="3C161BC0" w14:textId="3514CBCD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Lengvasis krovininis transportas</w:t>
            </w:r>
          </w:p>
        </w:tc>
        <w:tc>
          <w:tcPr>
            <w:tcW w:w="2401" w:type="dxa"/>
          </w:tcPr>
          <w:p w14:paraId="37335A22" w14:textId="1ED65B1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3</w:t>
            </w:r>
          </w:p>
        </w:tc>
      </w:tr>
      <w:tr w:rsidR="00DA160E" w14:paraId="09C4F859" w14:textId="77777777" w:rsidTr="00DA160E">
        <w:tc>
          <w:tcPr>
            <w:tcW w:w="988" w:type="dxa"/>
            <w:vAlign w:val="center"/>
          </w:tcPr>
          <w:p w14:paraId="026DF049" w14:textId="69D8433D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7.3</w:t>
            </w:r>
          </w:p>
        </w:tc>
        <w:tc>
          <w:tcPr>
            <w:tcW w:w="6804" w:type="dxa"/>
            <w:vAlign w:val="center"/>
          </w:tcPr>
          <w:p w14:paraId="4EA7D532" w14:textId="79DB477E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Sunkusis krovininis transportas</w:t>
            </w:r>
          </w:p>
        </w:tc>
        <w:tc>
          <w:tcPr>
            <w:tcW w:w="2401" w:type="dxa"/>
          </w:tcPr>
          <w:p w14:paraId="17AAAD3F" w14:textId="19CC580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3</w:t>
            </w:r>
          </w:p>
        </w:tc>
      </w:tr>
      <w:tr w:rsidR="00DA160E" w14:paraId="321F34FA" w14:textId="77777777" w:rsidTr="00DA160E">
        <w:tc>
          <w:tcPr>
            <w:tcW w:w="988" w:type="dxa"/>
            <w:vAlign w:val="center"/>
          </w:tcPr>
          <w:p w14:paraId="6478131F" w14:textId="2898596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7.4</w:t>
            </w:r>
          </w:p>
        </w:tc>
        <w:tc>
          <w:tcPr>
            <w:tcW w:w="6804" w:type="dxa"/>
            <w:vAlign w:val="center"/>
          </w:tcPr>
          <w:p w14:paraId="6D826D37" w14:textId="6C52ACA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Mopedai ir motociklai</w:t>
            </w:r>
          </w:p>
        </w:tc>
        <w:tc>
          <w:tcPr>
            <w:tcW w:w="2401" w:type="dxa"/>
          </w:tcPr>
          <w:p w14:paraId="3FA4D8D5" w14:textId="2738E665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3</w:t>
            </w:r>
          </w:p>
        </w:tc>
      </w:tr>
      <w:tr w:rsidR="00DA160E" w14:paraId="475D26B3" w14:textId="77777777" w:rsidTr="00DA160E">
        <w:tc>
          <w:tcPr>
            <w:tcW w:w="988" w:type="dxa"/>
            <w:vAlign w:val="center"/>
          </w:tcPr>
          <w:p w14:paraId="72402D3D" w14:textId="77AB4B0A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7.5</w:t>
            </w:r>
          </w:p>
        </w:tc>
        <w:tc>
          <w:tcPr>
            <w:tcW w:w="6804" w:type="dxa"/>
            <w:vAlign w:val="center"/>
          </w:tcPr>
          <w:p w14:paraId="231475DF" w14:textId="3AB74516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Benzino garavimas</w:t>
            </w:r>
          </w:p>
        </w:tc>
        <w:tc>
          <w:tcPr>
            <w:tcW w:w="2401" w:type="dxa"/>
          </w:tcPr>
          <w:p w14:paraId="62FAB776" w14:textId="011A8D0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DA160E" w14:paraId="304B09CA" w14:textId="77777777" w:rsidTr="00DA160E">
        <w:tc>
          <w:tcPr>
            <w:tcW w:w="988" w:type="dxa"/>
            <w:vAlign w:val="center"/>
          </w:tcPr>
          <w:p w14:paraId="5BA26C07" w14:textId="016AB16D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7.6</w:t>
            </w:r>
          </w:p>
        </w:tc>
        <w:tc>
          <w:tcPr>
            <w:tcW w:w="6804" w:type="dxa"/>
            <w:vAlign w:val="center"/>
          </w:tcPr>
          <w:p w14:paraId="011741EE" w14:textId="23E2278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Automobilių padangų ir stabdžių susidėvėjimas</w:t>
            </w:r>
          </w:p>
        </w:tc>
        <w:tc>
          <w:tcPr>
            <w:tcW w:w="2401" w:type="dxa"/>
          </w:tcPr>
          <w:p w14:paraId="744904D3" w14:textId="5F60644B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6CF74411" w14:textId="77777777" w:rsidTr="00DA160E">
        <w:tc>
          <w:tcPr>
            <w:tcW w:w="988" w:type="dxa"/>
            <w:vAlign w:val="center"/>
          </w:tcPr>
          <w:p w14:paraId="49C3686B" w14:textId="7525608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7.7</w:t>
            </w:r>
          </w:p>
        </w:tc>
        <w:tc>
          <w:tcPr>
            <w:tcW w:w="6804" w:type="dxa"/>
            <w:vAlign w:val="center"/>
          </w:tcPr>
          <w:p w14:paraId="6889A922" w14:textId="3613F56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Automobilių kelių susidėvėjimas</w:t>
            </w:r>
          </w:p>
        </w:tc>
        <w:tc>
          <w:tcPr>
            <w:tcW w:w="2401" w:type="dxa"/>
          </w:tcPr>
          <w:p w14:paraId="042A7C82" w14:textId="42B2C7C0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4A193AAA" w14:textId="77777777" w:rsidTr="00DA160E">
        <w:tc>
          <w:tcPr>
            <w:tcW w:w="988" w:type="dxa"/>
            <w:vAlign w:val="center"/>
          </w:tcPr>
          <w:p w14:paraId="64FB2CE5" w14:textId="35F65678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8.</w:t>
            </w:r>
          </w:p>
        </w:tc>
        <w:tc>
          <w:tcPr>
            <w:tcW w:w="6804" w:type="dxa"/>
            <w:vAlign w:val="center"/>
          </w:tcPr>
          <w:p w14:paraId="12F63C9D" w14:textId="36BB796B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Geležinkelių transportas</w:t>
            </w:r>
          </w:p>
        </w:tc>
        <w:tc>
          <w:tcPr>
            <w:tcW w:w="2401" w:type="dxa"/>
          </w:tcPr>
          <w:p w14:paraId="0B800A56" w14:textId="5FA5D9A7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24138483" w14:textId="77777777" w:rsidTr="00DA160E">
        <w:tc>
          <w:tcPr>
            <w:tcW w:w="988" w:type="dxa"/>
            <w:vAlign w:val="center"/>
          </w:tcPr>
          <w:p w14:paraId="44EC7927" w14:textId="46601D06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9.</w:t>
            </w:r>
          </w:p>
        </w:tc>
        <w:tc>
          <w:tcPr>
            <w:tcW w:w="6804" w:type="dxa"/>
            <w:vAlign w:val="center"/>
          </w:tcPr>
          <w:p w14:paraId="3EF0AE80" w14:textId="512DCC65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Šalies laivininkystė</w:t>
            </w:r>
          </w:p>
        </w:tc>
        <w:tc>
          <w:tcPr>
            <w:tcW w:w="2401" w:type="dxa"/>
          </w:tcPr>
          <w:p w14:paraId="32633C78" w14:textId="06F33AC0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DA160E" w14:paraId="492A0709" w14:textId="77777777" w:rsidTr="00DA160E">
        <w:tc>
          <w:tcPr>
            <w:tcW w:w="988" w:type="dxa"/>
            <w:vAlign w:val="center"/>
          </w:tcPr>
          <w:p w14:paraId="1BCF62EB" w14:textId="70464A7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10.</w:t>
            </w:r>
          </w:p>
        </w:tc>
        <w:tc>
          <w:tcPr>
            <w:tcW w:w="6804" w:type="dxa"/>
            <w:vAlign w:val="center"/>
          </w:tcPr>
          <w:p w14:paraId="7E12963A" w14:textId="6507265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Kitas transportas</w:t>
            </w:r>
          </w:p>
        </w:tc>
        <w:tc>
          <w:tcPr>
            <w:tcW w:w="2401" w:type="dxa"/>
          </w:tcPr>
          <w:p w14:paraId="2A1A2C80" w14:textId="6D6E472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DA160E" w14:paraId="106203E2" w14:textId="77777777" w:rsidTr="00DA160E">
        <w:tc>
          <w:tcPr>
            <w:tcW w:w="988" w:type="dxa"/>
            <w:vAlign w:val="center"/>
          </w:tcPr>
          <w:p w14:paraId="6C5CCA9F" w14:textId="53A2B408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11.</w:t>
            </w:r>
          </w:p>
        </w:tc>
        <w:tc>
          <w:tcPr>
            <w:tcW w:w="6804" w:type="dxa"/>
            <w:vAlign w:val="center"/>
          </w:tcPr>
          <w:p w14:paraId="3ED6143F" w14:textId="5E55D348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Kuro naudojimas prekybos ir paslaugų sektoriuose</w:t>
            </w:r>
          </w:p>
        </w:tc>
        <w:tc>
          <w:tcPr>
            <w:tcW w:w="2401" w:type="dxa"/>
          </w:tcPr>
          <w:p w14:paraId="35D390AD" w14:textId="58C6FAC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25D67AC5" w14:textId="77777777" w:rsidTr="00DA160E">
        <w:tc>
          <w:tcPr>
            <w:tcW w:w="988" w:type="dxa"/>
            <w:vAlign w:val="center"/>
          </w:tcPr>
          <w:p w14:paraId="1B3BB013" w14:textId="23E16ECD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 xml:space="preserve">12. </w:t>
            </w:r>
          </w:p>
        </w:tc>
        <w:tc>
          <w:tcPr>
            <w:tcW w:w="6804" w:type="dxa"/>
            <w:vAlign w:val="center"/>
          </w:tcPr>
          <w:p w14:paraId="5BDE7A81" w14:textId="1D97538A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Namų ūkis</w:t>
            </w:r>
          </w:p>
        </w:tc>
        <w:tc>
          <w:tcPr>
            <w:tcW w:w="2401" w:type="dxa"/>
          </w:tcPr>
          <w:p w14:paraId="010E8A26" w14:textId="5EECDE19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A160E" w14:paraId="6E32B81C" w14:textId="77777777" w:rsidTr="00DA160E">
        <w:tc>
          <w:tcPr>
            <w:tcW w:w="988" w:type="dxa"/>
            <w:vAlign w:val="center"/>
          </w:tcPr>
          <w:p w14:paraId="30309C6E" w14:textId="1A64646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12.1</w:t>
            </w:r>
          </w:p>
        </w:tc>
        <w:tc>
          <w:tcPr>
            <w:tcW w:w="6804" w:type="dxa"/>
            <w:vAlign w:val="center"/>
          </w:tcPr>
          <w:p w14:paraId="53EDE42A" w14:textId="516C9B9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Gyvenamųjų namų katilinės</w:t>
            </w:r>
          </w:p>
        </w:tc>
        <w:tc>
          <w:tcPr>
            <w:tcW w:w="2401" w:type="dxa"/>
          </w:tcPr>
          <w:p w14:paraId="68570A4A" w14:textId="0FDE5FD6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5610BDC0" w14:textId="77777777" w:rsidTr="00DA160E">
        <w:tc>
          <w:tcPr>
            <w:tcW w:w="988" w:type="dxa"/>
            <w:vAlign w:val="center"/>
          </w:tcPr>
          <w:p w14:paraId="2ACDF459" w14:textId="186D54A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12.2</w:t>
            </w:r>
          </w:p>
        </w:tc>
        <w:tc>
          <w:tcPr>
            <w:tcW w:w="6804" w:type="dxa"/>
            <w:vAlign w:val="center"/>
          </w:tcPr>
          <w:p w14:paraId="3A23BCA5" w14:textId="4E98D9A0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Namų ūkis ir sodininkystė (mobilūs šaltiniai)</w:t>
            </w:r>
          </w:p>
        </w:tc>
        <w:tc>
          <w:tcPr>
            <w:tcW w:w="2401" w:type="dxa"/>
          </w:tcPr>
          <w:p w14:paraId="0808D645" w14:textId="25E31B4B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DA160E" w14:paraId="491ED00B" w14:textId="77777777" w:rsidTr="00DA160E">
        <w:tc>
          <w:tcPr>
            <w:tcW w:w="988" w:type="dxa"/>
            <w:vAlign w:val="center"/>
          </w:tcPr>
          <w:p w14:paraId="5B4C60CA" w14:textId="3556820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13.</w:t>
            </w:r>
          </w:p>
        </w:tc>
        <w:tc>
          <w:tcPr>
            <w:tcW w:w="6804" w:type="dxa"/>
            <w:vAlign w:val="center"/>
          </w:tcPr>
          <w:p w14:paraId="1C2A10C2" w14:textId="58E1A1B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Žemės ūkis, miškininkystė, žvejyba</w:t>
            </w:r>
          </w:p>
        </w:tc>
        <w:tc>
          <w:tcPr>
            <w:tcW w:w="2401" w:type="dxa"/>
          </w:tcPr>
          <w:p w14:paraId="14D1A11F" w14:textId="40114F1B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A160E" w14:paraId="10DFE8F5" w14:textId="77777777" w:rsidTr="00DA160E">
        <w:tc>
          <w:tcPr>
            <w:tcW w:w="988" w:type="dxa"/>
            <w:vAlign w:val="center"/>
          </w:tcPr>
          <w:p w14:paraId="3E200F29" w14:textId="52C85409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13.1</w:t>
            </w:r>
          </w:p>
        </w:tc>
        <w:tc>
          <w:tcPr>
            <w:tcW w:w="6804" w:type="dxa"/>
            <w:vAlign w:val="center"/>
          </w:tcPr>
          <w:p w14:paraId="6EF27793" w14:textId="630509F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Stacionarūs</w:t>
            </w:r>
          </w:p>
        </w:tc>
        <w:tc>
          <w:tcPr>
            <w:tcW w:w="2401" w:type="dxa"/>
          </w:tcPr>
          <w:p w14:paraId="66E240E1" w14:textId="29FF7767" w:rsidR="00DA160E" w:rsidRPr="001A6AC5" w:rsidRDefault="00674907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64EA4F99" w14:textId="77777777" w:rsidTr="00DA160E">
        <w:tc>
          <w:tcPr>
            <w:tcW w:w="988" w:type="dxa"/>
            <w:vAlign w:val="center"/>
          </w:tcPr>
          <w:p w14:paraId="78F8C416" w14:textId="6A4CCE4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13.2</w:t>
            </w:r>
          </w:p>
        </w:tc>
        <w:tc>
          <w:tcPr>
            <w:tcW w:w="6804" w:type="dxa"/>
            <w:vAlign w:val="center"/>
          </w:tcPr>
          <w:p w14:paraId="7A876BF6" w14:textId="535B726A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Kitos ne kelių transporto priemonės ir mechanizmai</w:t>
            </w:r>
          </w:p>
        </w:tc>
        <w:tc>
          <w:tcPr>
            <w:tcW w:w="2401" w:type="dxa"/>
          </w:tcPr>
          <w:p w14:paraId="3845B2D4" w14:textId="5B72F8A4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2C559DDA" w14:textId="77777777" w:rsidTr="00DA160E">
        <w:tc>
          <w:tcPr>
            <w:tcW w:w="988" w:type="dxa"/>
            <w:vAlign w:val="center"/>
          </w:tcPr>
          <w:p w14:paraId="0BFC7F98" w14:textId="1F91B6E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13.3</w:t>
            </w:r>
          </w:p>
        </w:tc>
        <w:tc>
          <w:tcPr>
            <w:tcW w:w="6804" w:type="dxa"/>
            <w:vAlign w:val="center"/>
          </w:tcPr>
          <w:p w14:paraId="70B7A9FB" w14:textId="76411CC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Šalies žuvininkystė</w:t>
            </w:r>
          </w:p>
        </w:tc>
        <w:tc>
          <w:tcPr>
            <w:tcW w:w="2401" w:type="dxa"/>
          </w:tcPr>
          <w:p w14:paraId="5100F220" w14:textId="5F2CF42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DA160E" w14:paraId="09EBB692" w14:textId="77777777" w:rsidTr="00DA160E">
        <w:tc>
          <w:tcPr>
            <w:tcW w:w="988" w:type="dxa"/>
            <w:vAlign w:val="center"/>
          </w:tcPr>
          <w:p w14:paraId="6B958112" w14:textId="3421CE13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14.</w:t>
            </w:r>
          </w:p>
        </w:tc>
        <w:tc>
          <w:tcPr>
            <w:tcW w:w="6804" w:type="dxa"/>
            <w:vAlign w:val="center"/>
          </w:tcPr>
          <w:p w14:paraId="61857750" w14:textId="3AF9068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Kiti stacionarūs (įskaitant karinius)</w:t>
            </w:r>
          </w:p>
        </w:tc>
        <w:tc>
          <w:tcPr>
            <w:tcW w:w="2401" w:type="dxa"/>
          </w:tcPr>
          <w:p w14:paraId="583F27EE" w14:textId="5B4CAF34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DA160E" w14:paraId="5858025A" w14:textId="77777777" w:rsidTr="00DA160E">
        <w:tc>
          <w:tcPr>
            <w:tcW w:w="988" w:type="dxa"/>
            <w:vAlign w:val="center"/>
          </w:tcPr>
          <w:p w14:paraId="32C7C21A" w14:textId="0FEB7DCE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15.</w:t>
            </w:r>
          </w:p>
        </w:tc>
        <w:tc>
          <w:tcPr>
            <w:tcW w:w="6804" w:type="dxa"/>
            <w:vAlign w:val="center"/>
          </w:tcPr>
          <w:p w14:paraId="346E28BA" w14:textId="7E7D6BE5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Kiti mobilūs (įskaitant karinius)</w:t>
            </w:r>
          </w:p>
        </w:tc>
        <w:tc>
          <w:tcPr>
            <w:tcW w:w="2401" w:type="dxa"/>
          </w:tcPr>
          <w:p w14:paraId="011D33C7" w14:textId="63B5C11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FF1742"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DA160E" w14:paraId="6F3A5782" w14:textId="77777777" w:rsidTr="00DA160E">
        <w:tc>
          <w:tcPr>
            <w:tcW w:w="988" w:type="dxa"/>
            <w:vAlign w:val="center"/>
          </w:tcPr>
          <w:p w14:paraId="435F2537" w14:textId="58460593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16.</w:t>
            </w:r>
          </w:p>
        </w:tc>
        <w:tc>
          <w:tcPr>
            <w:tcW w:w="6804" w:type="dxa"/>
            <w:vAlign w:val="center"/>
          </w:tcPr>
          <w:p w14:paraId="34239136" w14:textId="2CA1292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Teršalų išsiskyrimas iš kietojo kuro</w:t>
            </w:r>
          </w:p>
        </w:tc>
        <w:tc>
          <w:tcPr>
            <w:tcW w:w="2401" w:type="dxa"/>
          </w:tcPr>
          <w:p w14:paraId="5386A37A" w14:textId="489477D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A160E" w14:paraId="68A4160D" w14:textId="77777777" w:rsidTr="00DA160E">
        <w:tc>
          <w:tcPr>
            <w:tcW w:w="988" w:type="dxa"/>
            <w:vAlign w:val="center"/>
          </w:tcPr>
          <w:p w14:paraId="2C3C0E6A" w14:textId="1150CC05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16.1</w:t>
            </w:r>
          </w:p>
        </w:tc>
        <w:tc>
          <w:tcPr>
            <w:tcW w:w="6804" w:type="dxa"/>
            <w:vAlign w:val="center"/>
          </w:tcPr>
          <w:p w14:paraId="1701B979" w14:textId="3DB3910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Anglies kasyba, apdorojimas, sandėliavimas</w:t>
            </w:r>
          </w:p>
        </w:tc>
        <w:tc>
          <w:tcPr>
            <w:tcW w:w="2401" w:type="dxa"/>
          </w:tcPr>
          <w:p w14:paraId="38351CF1" w14:textId="05AC864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7B3F8F86" w14:textId="77777777" w:rsidTr="00DA160E">
        <w:tc>
          <w:tcPr>
            <w:tcW w:w="988" w:type="dxa"/>
            <w:vAlign w:val="center"/>
          </w:tcPr>
          <w:p w14:paraId="79EEDC04" w14:textId="63AF99B5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16.2</w:t>
            </w:r>
          </w:p>
        </w:tc>
        <w:tc>
          <w:tcPr>
            <w:tcW w:w="6804" w:type="dxa"/>
            <w:vAlign w:val="center"/>
          </w:tcPr>
          <w:p w14:paraId="5B7B89DA" w14:textId="2CD0BD86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Kietojo kuro briketų gamyba</w:t>
            </w:r>
          </w:p>
        </w:tc>
        <w:tc>
          <w:tcPr>
            <w:tcW w:w="2401" w:type="dxa"/>
          </w:tcPr>
          <w:p w14:paraId="2D64488A" w14:textId="46A9419E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6AFA4B19" w14:textId="77777777" w:rsidTr="00DA160E">
        <w:tc>
          <w:tcPr>
            <w:tcW w:w="988" w:type="dxa"/>
            <w:vAlign w:val="center"/>
          </w:tcPr>
          <w:p w14:paraId="50720D20" w14:textId="62A88FF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16.3</w:t>
            </w:r>
          </w:p>
        </w:tc>
        <w:tc>
          <w:tcPr>
            <w:tcW w:w="6804" w:type="dxa"/>
            <w:vAlign w:val="center"/>
          </w:tcPr>
          <w:p w14:paraId="426E71CC" w14:textId="5F0385A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</w:t>
            </w:r>
          </w:p>
        </w:tc>
        <w:tc>
          <w:tcPr>
            <w:tcW w:w="2401" w:type="dxa"/>
          </w:tcPr>
          <w:p w14:paraId="22106B8A" w14:textId="664717B9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24A46D80" w14:textId="77777777" w:rsidTr="00DA160E">
        <w:tc>
          <w:tcPr>
            <w:tcW w:w="988" w:type="dxa"/>
            <w:vAlign w:val="center"/>
          </w:tcPr>
          <w:p w14:paraId="1F1FE03E" w14:textId="77A6EC8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17.</w:t>
            </w:r>
          </w:p>
        </w:tc>
        <w:tc>
          <w:tcPr>
            <w:tcW w:w="6804" w:type="dxa"/>
            <w:vAlign w:val="center"/>
          </w:tcPr>
          <w:p w14:paraId="24EA5C34" w14:textId="252C79C5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Nafta ir gamtinės dujos</w:t>
            </w:r>
          </w:p>
        </w:tc>
        <w:tc>
          <w:tcPr>
            <w:tcW w:w="2401" w:type="dxa"/>
          </w:tcPr>
          <w:p w14:paraId="4DDFFAC6" w14:textId="5065FF6E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7F243289" w14:textId="77777777" w:rsidTr="00DA160E">
        <w:tc>
          <w:tcPr>
            <w:tcW w:w="988" w:type="dxa"/>
            <w:vAlign w:val="center"/>
          </w:tcPr>
          <w:p w14:paraId="53098CBC" w14:textId="59CE2C40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17.1</w:t>
            </w:r>
          </w:p>
        </w:tc>
        <w:tc>
          <w:tcPr>
            <w:tcW w:w="6804" w:type="dxa"/>
            <w:vAlign w:val="center"/>
          </w:tcPr>
          <w:p w14:paraId="3068DBD8" w14:textId="36484353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Nafta</w:t>
            </w:r>
          </w:p>
        </w:tc>
        <w:tc>
          <w:tcPr>
            <w:tcW w:w="2401" w:type="dxa"/>
          </w:tcPr>
          <w:p w14:paraId="41C6B540" w14:textId="7404F606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1B2D80B1" w14:textId="77777777" w:rsidTr="00DA160E">
        <w:tc>
          <w:tcPr>
            <w:tcW w:w="988" w:type="dxa"/>
            <w:vAlign w:val="center"/>
          </w:tcPr>
          <w:p w14:paraId="2AB3AD41" w14:textId="5584684B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17.1.1</w:t>
            </w:r>
          </w:p>
        </w:tc>
        <w:tc>
          <w:tcPr>
            <w:tcW w:w="6804" w:type="dxa"/>
            <w:vAlign w:val="center"/>
          </w:tcPr>
          <w:p w14:paraId="4A0A5747" w14:textId="0D4B88F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Naftos žvalgymas, gabenimas</w:t>
            </w:r>
          </w:p>
        </w:tc>
        <w:tc>
          <w:tcPr>
            <w:tcW w:w="2401" w:type="dxa"/>
          </w:tcPr>
          <w:p w14:paraId="09C30F45" w14:textId="7D5F46ED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333E0FAD" w14:textId="77777777" w:rsidTr="00DA160E">
        <w:tc>
          <w:tcPr>
            <w:tcW w:w="988" w:type="dxa"/>
            <w:vAlign w:val="center"/>
          </w:tcPr>
          <w:p w14:paraId="3BAEC9BD" w14:textId="53A1E54E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17.1.2</w:t>
            </w:r>
          </w:p>
        </w:tc>
        <w:tc>
          <w:tcPr>
            <w:tcW w:w="6804" w:type="dxa"/>
            <w:vAlign w:val="center"/>
          </w:tcPr>
          <w:p w14:paraId="3B7E1D6B" w14:textId="25D14B76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Perdirbimas, saugojimas</w:t>
            </w:r>
          </w:p>
        </w:tc>
        <w:tc>
          <w:tcPr>
            <w:tcW w:w="2401" w:type="dxa"/>
          </w:tcPr>
          <w:p w14:paraId="703B6FD4" w14:textId="68E4461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647104A0" w14:textId="77777777" w:rsidTr="00DA160E">
        <w:tc>
          <w:tcPr>
            <w:tcW w:w="988" w:type="dxa"/>
            <w:vAlign w:val="center"/>
          </w:tcPr>
          <w:p w14:paraId="6EEC3CD5" w14:textId="04E6B5E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17.1.3</w:t>
            </w:r>
          </w:p>
        </w:tc>
        <w:tc>
          <w:tcPr>
            <w:tcW w:w="6804" w:type="dxa"/>
            <w:vAlign w:val="center"/>
          </w:tcPr>
          <w:p w14:paraId="77E6A12D" w14:textId="6948B366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Naftos produktų paskirstymas</w:t>
            </w:r>
          </w:p>
        </w:tc>
        <w:tc>
          <w:tcPr>
            <w:tcW w:w="2401" w:type="dxa"/>
          </w:tcPr>
          <w:p w14:paraId="65C22778" w14:textId="1862F558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38516EFC" w14:textId="77777777" w:rsidTr="00DA160E">
        <w:tc>
          <w:tcPr>
            <w:tcW w:w="988" w:type="dxa"/>
            <w:vAlign w:val="center"/>
          </w:tcPr>
          <w:p w14:paraId="5ECB6CC1" w14:textId="21DE4813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17.1.4</w:t>
            </w:r>
          </w:p>
        </w:tc>
        <w:tc>
          <w:tcPr>
            <w:tcW w:w="6804" w:type="dxa"/>
            <w:vAlign w:val="center"/>
          </w:tcPr>
          <w:p w14:paraId="3D1800E7" w14:textId="25173F7A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</w:t>
            </w:r>
          </w:p>
        </w:tc>
        <w:tc>
          <w:tcPr>
            <w:tcW w:w="2401" w:type="dxa"/>
          </w:tcPr>
          <w:p w14:paraId="5CE7811F" w14:textId="276B01E5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5D62F6E9" w14:textId="77777777" w:rsidTr="00DA160E">
        <w:tc>
          <w:tcPr>
            <w:tcW w:w="988" w:type="dxa"/>
            <w:vAlign w:val="center"/>
          </w:tcPr>
          <w:p w14:paraId="271B8287" w14:textId="677FC7DB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17.2</w:t>
            </w:r>
          </w:p>
        </w:tc>
        <w:tc>
          <w:tcPr>
            <w:tcW w:w="6804" w:type="dxa"/>
            <w:vAlign w:val="center"/>
          </w:tcPr>
          <w:p w14:paraId="656B4BBC" w14:textId="07EAE29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Gamtinės dujos</w:t>
            </w:r>
          </w:p>
        </w:tc>
        <w:tc>
          <w:tcPr>
            <w:tcW w:w="2401" w:type="dxa"/>
          </w:tcPr>
          <w:p w14:paraId="60454B34" w14:textId="4F346843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2567D5D5" w14:textId="77777777" w:rsidTr="00DA160E">
        <w:tc>
          <w:tcPr>
            <w:tcW w:w="988" w:type="dxa"/>
            <w:vAlign w:val="center"/>
          </w:tcPr>
          <w:p w14:paraId="38A72D80" w14:textId="2C231D49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17.2.1</w:t>
            </w:r>
          </w:p>
        </w:tc>
        <w:tc>
          <w:tcPr>
            <w:tcW w:w="6804" w:type="dxa"/>
            <w:vAlign w:val="center"/>
          </w:tcPr>
          <w:p w14:paraId="00894DB6" w14:textId="5904A32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Ventiliavimas ir deginimas</w:t>
            </w:r>
          </w:p>
        </w:tc>
        <w:tc>
          <w:tcPr>
            <w:tcW w:w="2401" w:type="dxa"/>
          </w:tcPr>
          <w:p w14:paraId="2E76FA29" w14:textId="2890A36A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018CA867" w14:textId="77777777" w:rsidTr="00DA160E">
        <w:tc>
          <w:tcPr>
            <w:tcW w:w="988" w:type="dxa"/>
            <w:vAlign w:val="center"/>
          </w:tcPr>
          <w:p w14:paraId="1B8310AE" w14:textId="5A27559B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18.</w:t>
            </w:r>
          </w:p>
        </w:tc>
        <w:tc>
          <w:tcPr>
            <w:tcW w:w="6804" w:type="dxa"/>
            <w:vAlign w:val="center"/>
          </w:tcPr>
          <w:p w14:paraId="0E239933" w14:textId="21F52F79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Mineralinių medžiagų gamyba</w:t>
            </w:r>
          </w:p>
        </w:tc>
        <w:tc>
          <w:tcPr>
            <w:tcW w:w="2401" w:type="dxa"/>
          </w:tcPr>
          <w:p w14:paraId="06B8FB48" w14:textId="02C57F1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A160E" w14:paraId="1E1C20C2" w14:textId="77777777" w:rsidTr="00DA160E">
        <w:tc>
          <w:tcPr>
            <w:tcW w:w="988" w:type="dxa"/>
            <w:vAlign w:val="center"/>
          </w:tcPr>
          <w:p w14:paraId="0C252BD5" w14:textId="320BFE37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18.1</w:t>
            </w:r>
          </w:p>
        </w:tc>
        <w:tc>
          <w:tcPr>
            <w:tcW w:w="6804" w:type="dxa"/>
            <w:vAlign w:val="center"/>
          </w:tcPr>
          <w:p w14:paraId="090F5340" w14:textId="562AEFED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Cemento gamyba</w:t>
            </w:r>
          </w:p>
        </w:tc>
        <w:tc>
          <w:tcPr>
            <w:tcW w:w="2401" w:type="dxa"/>
          </w:tcPr>
          <w:p w14:paraId="2BF982D0" w14:textId="74AD4DC8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444E6CF2" w14:textId="77777777" w:rsidTr="00DA160E">
        <w:tc>
          <w:tcPr>
            <w:tcW w:w="988" w:type="dxa"/>
            <w:vAlign w:val="center"/>
          </w:tcPr>
          <w:p w14:paraId="382178FC" w14:textId="112454D5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18.2</w:t>
            </w:r>
          </w:p>
        </w:tc>
        <w:tc>
          <w:tcPr>
            <w:tcW w:w="6804" w:type="dxa"/>
            <w:vAlign w:val="center"/>
          </w:tcPr>
          <w:p w14:paraId="772B3276" w14:textId="48432F10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Kalkių gamyba</w:t>
            </w:r>
          </w:p>
        </w:tc>
        <w:tc>
          <w:tcPr>
            <w:tcW w:w="2401" w:type="dxa"/>
          </w:tcPr>
          <w:p w14:paraId="4F3BCDAE" w14:textId="7D12C760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51524042" w14:textId="77777777" w:rsidTr="00DA160E">
        <w:tc>
          <w:tcPr>
            <w:tcW w:w="988" w:type="dxa"/>
            <w:vAlign w:val="center"/>
          </w:tcPr>
          <w:p w14:paraId="0FB64680" w14:textId="39D7227B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18.3</w:t>
            </w:r>
          </w:p>
        </w:tc>
        <w:tc>
          <w:tcPr>
            <w:tcW w:w="6804" w:type="dxa"/>
            <w:vAlign w:val="center"/>
          </w:tcPr>
          <w:p w14:paraId="5EBB5405" w14:textId="54715C17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Stiklo gamyba</w:t>
            </w:r>
          </w:p>
        </w:tc>
        <w:tc>
          <w:tcPr>
            <w:tcW w:w="2401" w:type="dxa"/>
          </w:tcPr>
          <w:p w14:paraId="53933482" w14:textId="5477AE60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585B8000" w14:textId="77777777" w:rsidTr="00DA160E">
        <w:tc>
          <w:tcPr>
            <w:tcW w:w="988" w:type="dxa"/>
            <w:vAlign w:val="center"/>
          </w:tcPr>
          <w:p w14:paraId="5B78066E" w14:textId="0D529DE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18.4</w:t>
            </w:r>
          </w:p>
        </w:tc>
        <w:tc>
          <w:tcPr>
            <w:tcW w:w="6804" w:type="dxa"/>
            <w:vAlign w:val="center"/>
          </w:tcPr>
          <w:p w14:paraId="269B9DBA" w14:textId="1BE6D20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Karjerai ir kalnakasyba (ne anglies)</w:t>
            </w:r>
          </w:p>
        </w:tc>
        <w:tc>
          <w:tcPr>
            <w:tcW w:w="2401" w:type="dxa"/>
          </w:tcPr>
          <w:p w14:paraId="3AFEB466" w14:textId="0E698680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7BA62CB4" w14:textId="77777777" w:rsidTr="00DA160E">
        <w:tc>
          <w:tcPr>
            <w:tcW w:w="988" w:type="dxa"/>
            <w:vAlign w:val="center"/>
          </w:tcPr>
          <w:p w14:paraId="494A5CC3" w14:textId="357F885F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18.5</w:t>
            </w:r>
          </w:p>
        </w:tc>
        <w:tc>
          <w:tcPr>
            <w:tcW w:w="6804" w:type="dxa"/>
            <w:vAlign w:val="center"/>
          </w:tcPr>
          <w:p w14:paraId="44D579BC" w14:textId="0114DB39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Statybos ir griovimo darbai</w:t>
            </w:r>
          </w:p>
        </w:tc>
        <w:tc>
          <w:tcPr>
            <w:tcW w:w="2401" w:type="dxa"/>
          </w:tcPr>
          <w:p w14:paraId="4CABF36B" w14:textId="3F515F3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674907"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DA160E" w14:paraId="753310F9" w14:textId="77777777" w:rsidTr="00DA160E">
        <w:tc>
          <w:tcPr>
            <w:tcW w:w="988" w:type="dxa"/>
            <w:vAlign w:val="center"/>
          </w:tcPr>
          <w:p w14:paraId="310DF79E" w14:textId="789F70DC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18.6</w:t>
            </w:r>
          </w:p>
        </w:tc>
        <w:tc>
          <w:tcPr>
            <w:tcW w:w="6804" w:type="dxa"/>
            <w:vAlign w:val="center"/>
          </w:tcPr>
          <w:p w14:paraId="7FE1368C" w14:textId="182ACA6A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Mineralinių medžiagų saugojimas, pakrovimas, transportavimas</w:t>
            </w:r>
          </w:p>
        </w:tc>
        <w:tc>
          <w:tcPr>
            <w:tcW w:w="2401" w:type="dxa"/>
          </w:tcPr>
          <w:p w14:paraId="7DF68401" w14:textId="6276ECB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328460F1" w14:textId="77777777" w:rsidTr="00DA160E">
        <w:tc>
          <w:tcPr>
            <w:tcW w:w="988" w:type="dxa"/>
            <w:vAlign w:val="center"/>
          </w:tcPr>
          <w:p w14:paraId="431F0EFA" w14:textId="17B9ABA6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18.7</w:t>
            </w:r>
          </w:p>
        </w:tc>
        <w:tc>
          <w:tcPr>
            <w:tcW w:w="6804" w:type="dxa"/>
            <w:vAlign w:val="center"/>
          </w:tcPr>
          <w:p w14:paraId="198E63AA" w14:textId="3CA3FA88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</w:t>
            </w:r>
          </w:p>
        </w:tc>
        <w:tc>
          <w:tcPr>
            <w:tcW w:w="2401" w:type="dxa"/>
          </w:tcPr>
          <w:p w14:paraId="0692383E" w14:textId="076326B6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24B35893" w14:textId="77777777" w:rsidTr="00DA160E">
        <w:tc>
          <w:tcPr>
            <w:tcW w:w="988" w:type="dxa"/>
            <w:vAlign w:val="center"/>
          </w:tcPr>
          <w:p w14:paraId="1B87BCCB" w14:textId="48FABF5E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lastRenderedPageBreak/>
              <w:t>19.</w:t>
            </w:r>
          </w:p>
        </w:tc>
        <w:tc>
          <w:tcPr>
            <w:tcW w:w="6804" w:type="dxa"/>
            <w:vAlign w:val="center"/>
          </w:tcPr>
          <w:p w14:paraId="416276E9" w14:textId="79CF1752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Chemijos pramonė</w:t>
            </w:r>
          </w:p>
        </w:tc>
        <w:tc>
          <w:tcPr>
            <w:tcW w:w="2401" w:type="dxa"/>
          </w:tcPr>
          <w:p w14:paraId="7978A733" w14:textId="5ECDB59E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A160E" w14:paraId="2A1C391D" w14:textId="77777777" w:rsidTr="00DA160E">
        <w:tc>
          <w:tcPr>
            <w:tcW w:w="988" w:type="dxa"/>
            <w:vAlign w:val="center"/>
          </w:tcPr>
          <w:p w14:paraId="0F59BB6C" w14:textId="568C5E9A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19.1</w:t>
            </w:r>
          </w:p>
        </w:tc>
        <w:tc>
          <w:tcPr>
            <w:tcW w:w="6804" w:type="dxa"/>
            <w:vAlign w:val="center"/>
          </w:tcPr>
          <w:p w14:paraId="0077E4AC" w14:textId="18BE9A21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Amoniako gamyba</w:t>
            </w:r>
          </w:p>
        </w:tc>
        <w:tc>
          <w:tcPr>
            <w:tcW w:w="2401" w:type="dxa"/>
          </w:tcPr>
          <w:p w14:paraId="128C4413" w14:textId="080ED6AA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6B3C6142" w14:textId="77777777" w:rsidTr="00DA160E">
        <w:tc>
          <w:tcPr>
            <w:tcW w:w="988" w:type="dxa"/>
            <w:vAlign w:val="center"/>
          </w:tcPr>
          <w:p w14:paraId="17C7D2F6" w14:textId="62161189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19.2</w:t>
            </w:r>
          </w:p>
        </w:tc>
        <w:tc>
          <w:tcPr>
            <w:tcW w:w="6804" w:type="dxa"/>
            <w:vAlign w:val="center"/>
          </w:tcPr>
          <w:p w14:paraId="67F4D2C9" w14:textId="632BA8D8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Azoto rūgšties gamyba</w:t>
            </w:r>
          </w:p>
        </w:tc>
        <w:tc>
          <w:tcPr>
            <w:tcW w:w="2401" w:type="dxa"/>
          </w:tcPr>
          <w:p w14:paraId="3647600B" w14:textId="3C4DDC66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DA160E" w14:paraId="59240C4F" w14:textId="77777777" w:rsidTr="00DA160E">
        <w:tc>
          <w:tcPr>
            <w:tcW w:w="988" w:type="dxa"/>
            <w:vAlign w:val="center"/>
          </w:tcPr>
          <w:p w14:paraId="066C03F6" w14:textId="03AB9B93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19.3</w:t>
            </w:r>
          </w:p>
        </w:tc>
        <w:tc>
          <w:tcPr>
            <w:tcW w:w="6804" w:type="dxa"/>
            <w:vAlign w:val="center"/>
          </w:tcPr>
          <w:p w14:paraId="78E0A5E4" w14:textId="1CF963E7" w:rsidR="00DA160E" w:rsidRPr="001A6AC5" w:rsidRDefault="00DA160E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1A6AC5">
              <w:rPr>
                <w:b w:val="0"/>
                <w:bCs w:val="0"/>
                <w:i w:val="0"/>
                <w:iCs w:val="0"/>
                <w:sz w:val="20"/>
              </w:rPr>
              <w:t>Adipo</w:t>
            </w:r>
            <w:proofErr w:type="spellEnd"/>
            <w:r w:rsidRPr="001A6AC5">
              <w:rPr>
                <w:b w:val="0"/>
                <w:bCs w:val="0"/>
                <w:i w:val="0"/>
                <w:iCs w:val="0"/>
                <w:sz w:val="20"/>
              </w:rPr>
              <w:t xml:space="preserve"> rūgšties gamyba</w:t>
            </w:r>
          </w:p>
        </w:tc>
        <w:tc>
          <w:tcPr>
            <w:tcW w:w="2401" w:type="dxa"/>
          </w:tcPr>
          <w:p w14:paraId="5D491E80" w14:textId="3297D911" w:rsidR="00DA160E" w:rsidRPr="00413A01" w:rsidRDefault="00413A01" w:rsidP="00DA160E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 w:rsidRPr="00413A01">
              <w:rPr>
                <w:b w:val="0"/>
                <w:bCs w:val="0"/>
                <w:i w:val="0"/>
                <w:iCs w:val="0"/>
                <w:sz w:val="20"/>
              </w:rPr>
              <w:t>Nevyksta</w:t>
            </w:r>
          </w:p>
        </w:tc>
      </w:tr>
      <w:tr w:rsidR="00413A01" w14:paraId="553F6853" w14:textId="77777777" w:rsidTr="00DA160E">
        <w:tc>
          <w:tcPr>
            <w:tcW w:w="988" w:type="dxa"/>
            <w:vAlign w:val="center"/>
          </w:tcPr>
          <w:p w14:paraId="56F91D8C" w14:textId="697C11F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19.4</w:t>
            </w:r>
          </w:p>
        </w:tc>
        <w:tc>
          <w:tcPr>
            <w:tcW w:w="6804" w:type="dxa"/>
            <w:vAlign w:val="center"/>
          </w:tcPr>
          <w:p w14:paraId="2DEF5E73" w14:textId="267A4AF1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Karbido gamyba</w:t>
            </w:r>
          </w:p>
        </w:tc>
        <w:tc>
          <w:tcPr>
            <w:tcW w:w="2401" w:type="dxa"/>
          </w:tcPr>
          <w:p w14:paraId="53072C68" w14:textId="7CD9B14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13A01">
              <w:rPr>
                <w:b w:val="0"/>
                <w:bCs w:val="0"/>
                <w:i w:val="0"/>
                <w:iCs w:val="0"/>
                <w:sz w:val="20"/>
              </w:rPr>
              <w:t>Nevyksta</w:t>
            </w:r>
          </w:p>
        </w:tc>
      </w:tr>
      <w:tr w:rsidR="00413A01" w14:paraId="45260024" w14:textId="77777777" w:rsidTr="00DA160E">
        <w:tc>
          <w:tcPr>
            <w:tcW w:w="988" w:type="dxa"/>
            <w:vAlign w:val="center"/>
          </w:tcPr>
          <w:p w14:paraId="7C920A1F" w14:textId="57CA4071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19.5</w:t>
            </w:r>
          </w:p>
        </w:tc>
        <w:tc>
          <w:tcPr>
            <w:tcW w:w="6804" w:type="dxa"/>
            <w:vAlign w:val="center"/>
          </w:tcPr>
          <w:p w14:paraId="099B3C87" w14:textId="3C99D7F7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Titano dioksido gamyba</w:t>
            </w:r>
          </w:p>
        </w:tc>
        <w:tc>
          <w:tcPr>
            <w:tcW w:w="2401" w:type="dxa"/>
          </w:tcPr>
          <w:p w14:paraId="236DC4DC" w14:textId="326E3D3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13A01">
              <w:rPr>
                <w:b w:val="0"/>
                <w:bCs w:val="0"/>
                <w:i w:val="0"/>
                <w:iCs w:val="0"/>
                <w:sz w:val="20"/>
              </w:rPr>
              <w:t>Nevyksta</w:t>
            </w:r>
          </w:p>
        </w:tc>
      </w:tr>
      <w:tr w:rsidR="00413A01" w14:paraId="51715F4C" w14:textId="77777777" w:rsidTr="00DA160E">
        <w:tc>
          <w:tcPr>
            <w:tcW w:w="988" w:type="dxa"/>
            <w:vAlign w:val="center"/>
          </w:tcPr>
          <w:p w14:paraId="5DE04536" w14:textId="051717B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19.6</w:t>
            </w:r>
          </w:p>
        </w:tc>
        <w:tc>
          <w:tcPr>
            <w:tcW w:w="6804" w:type="dxa"/>
            <w:vAlign w:val="center"/>
          </w:tcPr>
          <w:p w14:paraId="7FCC042D" w14:textId="74FF057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Natrio karbonato gamyba</w:t>
            </w:r>
          </w:p>
        </w:tc>
        <w:tc>
          <w:tcPr>
            <w:tcW w:w="2401" w:type="dxa"/>
          </w:tcPr>
          <w:p w14:paraId="50C93133" w14:textId="1FFF683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13A01">
              <w:rPr>
                <w:b w:val="0"/>
                <w:bCs w:val="0"/>
                <w:i w:val="0"/>
                <w:iCs w:val="0"/>
                <w:sz w:val="20"/>
              </w:rPr>
              <w:t>Nevyksta</w:t>
            </w:r>
          </w:p>
        </w:tc>
      </w:tr>
      <w:tr w:rsidR="00413A01" w14:paraId="01057099" w14:textId="77777777" w:rsidTr="00DA160E">
        <w:tc>
          <w:tcPr>
            <w:tcW w:w="988" w:type="dxa"/>
            <w:vAlign w:val="center"/>
          </w:tcPr>
          <w:p w14:paraId="0561C46C" w14:textId="61F60AE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19.7</w:t>
            </w:r>
          </w:p>
        </w:tc>
        <w:tc>
          <w:tcPr>
            <w:tcW w:w="6804" w:type="dxa"/>
            <w:vAlign w:val="center"/>
          </w:tcPr>
          <w:p w14:paraId="12B92699" w14:textId="76813477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</w:t>
            </w:r>
          </w:p>
        </w:tc>
        <w:tc>
          <w:tcPr>
            <w:tcW w:w="2401" w:type="dxa"/>
          </w:tcPr>
          <w:p w14:paraId="640A7A5F" w14:textId="60C47DE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13A01">
              <w:rPr>
                <w:b w:val="0"/>
                <w:bCs w:val="0"/>
                <w:i w:val="0"/>
                <w:iCs w:val="0"/>
                <w:sz w:val="20"/>
              </w:rPr>
              <w:t>Nevyksta</w:t>
            </w:r>
          </w:p>
        </w:tc>
      </w:tr>
      <w:tr w:rsidR="00413A01" w14:paraId="25CF0CFB" w14:textId="77777777" w:rsidTr="00DA160E">
        <w:tc>
          <w:tcPr>
            <w:tcW w:w="988" w:type="dxa"/>
            <w:vAlign w:val="center"/>
          </w:tcPr>
          <w:p w14:paraId="48BD4824" w14:textId="370CC23E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20.</w:t>
            </w:r>
          </w:p>
        </w:tc>
        <w:tc>
          <w:tcPr>
            <w:tcW w:w="6804" w:type="dxa"/>
            <w:vAlign w:val="center"/>
          </w:tcPr>
          <w:p w14:paraId="20856D84" w14:textId="55C6A6D9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Metalų gamyba</w:t>
            </w:r>
          </w:p>
        </w:tc>
        <w:tc>
          <w:tcPr>
            <w:tcW w:w="2401" w:type="dxa"/>
          </w:tcPr>
          <w:p w14:paraId="39C71721" w14:textId="30EFA9C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13A01" w14:paraId="0CD00F8D" w14:textId="77777777" w:rsidTr="00DA160E">
        <w:tc>
          <w:tcPr>
            <w:tcW w:w="988" w:type="dxa"/>
            <w:vAlign w:val="center"/>
          </w:tcPr>
          <w:p w14:paraId="1331B14F" w14:textId="7F849033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20.1</w:t>
            </w:r>
          </w:p>
        </w:tc>
        <w:tc>
          <w:tcPr>
            <w:tcW w:w="6804" w:type="dxa"/>
            <w:vAlign w:val="center"/>
          </w:tcPr>
          <w:p w14:paraId="746BD90C" w14:textId="40FBC925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Geležies lydinių gamyba</w:t>
            </w:r>
          </w:p>
        </w:tc>
        <w:tc>
          <w:tcPr>
            <w:tcW w:w="2401" w:type="dxa"/>
          </w:tcPr>
          <w:p w14:paraId="687287C9" w14:textId="44135F9E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5B3836DF" w14:textId="77777777" w:rsidTr="00DA160E">
        <w:tc>
          <w:tcPr>
            <w:tcW w:w="988" w:type="dxa"/>
            <w:vAlign w:val="center"/>
          </w:tcPr>
          <w:p w14:paraId="24F14C6C" w14:textId="1B9CDFE7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20.2</w:t>
            </w:r>
          </w:p>
        </w:tc>
        <w:tc>
          <w:tcPr>
            <w:tcW w:w="6804" w:type="dxa"/>
            <w:vAlign w:val="center"/>
          </w:tcPr>
          <w:p w14:paraId="580D878D" w14:textId="1660630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Aliuminio gamyba</w:t>
            </w:r>
          </w:p>
        </w:tc>
        <w:tc>
          <w:tcPr>
            <w:tcW w:w="2401" w:type="dxa"/>
          </w:tcPr>
          <w:p w14:paraId="1A160E88" w14:textId="2B7D24A5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413A01">
              <w:rPr>
                <w:b w:val="0"/>
                <w:bCs w:val="0"/>
                <w:i w:val="0"/>
                <w:iCs w:val="0"/>
                <w:sz w:val="20"/>
              </w:rPr>
              <w:t>Nevyksta</w:t>
            </w:r>
          </w:p>
        </w:tc>
      </w:tr>
      <w:tr w:rsidR="00413A01" w14:paraId="5436DA3E" w14:textId="77777777" w:rsidTr="00DA160E">
        <w:tc>
          <w:tcPr>
            <w:tcW w:w="988" w:type="dxa"/>
            <w:vAlign w:val="center"/>
          </w:tcPr>
          <w:p w14:paraId="169DDD16" w14:textId="6C465FA1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20.3</w:t>
            </w:r>
          </w:p>
        </w:tc>
        <w:tc>
          <w:tcPr>
            <w:tcW w:w="6804" w:type="dxa"/>
            <w:vAlign w:val="center"/>
          </w:tcPr>
          <w:p w14:paraId="413740D3" w14:textId="0AC34A6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 gamyba</w:t>
            </w:r>
          </w:p>
        </w:tc>
        <w:tc>
          <w:tcPr>
            <w:tcW w:w="2401" w:type="dxa"/>
          </w:tcPr>
          <w:p w14:paraId="7FBEC274" w14:textId="4676927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347A5C6A" w14:textId="77777777" w:rsidTr="00DA160E">
        <w:tc>
          <w:tcPr>
            <w:tcW w:w="988" w:type="dxa"/>
            <w:vAlign w:val="center"/>
          </w:tcPr>
          <w:p w14:paraId="575F7156" w14:textId="62CFA4F6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21.</w:t>
            </w:r>
          </w:p>
        </w:tc>
        <w:tc>
          <w:tcPr>
            <w:tcW w:w="6804" w:type="dxa"/>
            <w:vAlign w:val="center"/>
          </w:tcPr>
          <w:p w14:paraId="038BD0E7" w14:textId="0109080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Tirpiklių (įskaitant fungicidus) naudojimas namų ūkiuose</w:t>
            </w:r>
          </w:p>
        </w:tc>
        <w:tc>
          <w:tcPr>
            <w:tcW w:w="2401" w:type="dxa"/>
          </w:tcPr>
          <w:p w14:paraId="25D9ED89" w14:textId="422E350C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11F4225B" w14:textId="77777777" w:rsidTr="00DA160E">
        <w:tc>
          <w:tcPr>
            <w:tcW w:w="988" w:type="dxa"/>
            <w:vAlign w:val="center"/>
          </w:tcPr>
          <w:p w14:paraId="55381876" w14:textId="52F86CC6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22.</w:t>
            </w:r>
          </w:p>
        </w:tc>
        <w:tc>
          <w:tcPr>
            <w:tcW w:w="6804" w:type="dxa"/>
            <w:vAlign w:val="center"/>
          </w:tcPr>
          <w:p w14:paraId="640F4B6B" w14:textId="52852B56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Stogų dengimas bitumu</w:t>
            </w:r>
          </w:p>
        </w:tc>
        <w:tc>
          <w:tcPr>
            <w:tcW w:w="2401" w:type="dxa"/>
          </w:tcPr>
          <w:p w14:paraId="39CD3EEF" w14:textId="01B5F46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7083C002" w14:textId="77777777" w:rsidTr="00DA160E">
        <w:tc>
          <w:tcPr>
            <w:tcW w:w="988" w:type="dxa"/>
          </w:tcPr>
          <w:p w14:paraId="5DD6B421" w14:textId="1F71C7FD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23.</w:t>
            </w:r>
          </w:p>
        </w:tc>
        <w:tc>
          <w:tcPr>
            <w:tcW w:w="6804" w:type="dxa"/>
            <w:vAlign w:val="center"/>
          </w:tcPr>
          <w:p w14:paraId="10C9433D" w14:textId="59DC70B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Kelių asfaltavimas</w:t>
            </w:r>
          </w:p>
        </w:tc>
        <w:tc>
          <w:tcPr>
            <w:tcW w:w="2401" w:type="dxa"/>
          </w:tcPr>
          <w:p w14:paraId="14252832" w14:textId="3C6D4A7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03BDC5D9" w14:textId="77777777" w:rsidTr="00DA160E">
        <w:tc>
          <w:tcPr>
            <w:tcW w:w="988" w:type="dxa"/>
          </w:tcPr>
          <w:p w14:paraId="0969EF43" w14:textId="6B12098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24.</w:t>
            </w:r>
          </w:p>
        </w:tc>
        <w:tc>
          <w:tcPr>
            <w:tcW w:w="6804" w:type="dxa"/>
            <w:vAlign w:val="center"/>
          </w:tcPr>
          <w:p w14:paraId="400C8B6C" w14:textId="78DBEB32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Dažymas</w:t>
            </w:r>
          </w:p>
        </w:tc>
        <w:tc>
          <w:tcPr>
            <w:tcW w:w="2401" w:type="dxa"/>
          </w:tcPr>
          <w:p w14:paraId="3C4D7CE9" w14:textId="76B755A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4D75F189" w14:textId="77777777" w:rsidTr="00DA160E">
        <w:tc>
          <w:tcPr>
            <w:tcW w:w="988" w:type="dxa"/>
          </w:tcPr>
          <w:p w14:paraId="225BC916" w14:textId="2E03767A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25.</w:t>
            </w:r>
          </w:p>
        </w:tc>
        <w:tc>
          <w:tcPr>
            <w:tcW w:w="6804" w:type="dxa"/>
            <w:vAlign w:val="center"/>
          </w:tcPr>
          <w:p w14:paraId="363E0DC3" w14:textId="27DAE682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1A6AC5">
              <w:rPr>
                <w:b w:val="0"/>
                <w:bCs w:val="0"/>
                <w:i w:val="0"/>
                <w:iCs w:val="0"/>
                <w:sz w:val="20"/>
              </w:rPr>
              <w:t>Nuriebalinimas</w:t>
            </w:r>
            <w:proofErr w:type="spellEnd"/>
            <w:r w:rsidRPr="001A6AC5">
              <w:rPr>
                <w:b w:val="0"/>
                <w:bCs w:val="0"/>
                <w:i w:val="0"/>
                <w:iCs w:val="0"/>
                <w:sz w:val="20"/>
              </w:rPr>
              <w:t xml:space="preserve"> ir sausas valymas</w:t>
            </w:r>
          </w:p>
        </w:tc>
        <w:tc>
          <w:tcPr>
            <w:tcW w:w="2401" w:type="dxa"/>
          </w:tcPr>
          <w:p w14:paraId="05A2B13C" w14:textId="725E0A56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6BE80B1D" w14:textId="77777777" w:rsidTr="00DA160E">
        <w:tc>
          <w:tcPr>
            <w:tcW w:w="988" w:type="dxa"/>
          </w:tcPr>
          <w:p w14:paraId="40BFEB16" w14:textId="55E4ED47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26.</w:t>
            </w:r>
          </w:p>
        </w:tc>
        <w:tc>
          <w:tcPr>
            <w:tcW w:w="6804" w:type="dxa"/>
            <w:vAlign w:val="center"/>
          </w:tcPr>
          <w:p w14:paraId="1DAA8E6D" w14:textId="13C9E11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Chemijos produktai</w:t>
            </w:r>
          </w:p>
        </w:tc>
        <w:tc>
          <w:tcPr>
            <w:tcW w:w="2401" w:type="dxa"/>
          </w:tcPr>
          <w:p w14:paraId="3326A080" w14:textId="1CBF6C45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667024D1" w14:textId="77777777" w:rsidTr="00DA160E">
        <w:tc>
          <w:tcPr>
            <w:tcW w:w="988" w:type="dxa"/>
          </w:tcPr>
          <w:p w14:paraId="3FFF55B7" w14:textId="4A6F972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27.</w:t>
            </w:r>
          </w:p>
        </w:tc>
        <w:tc>
          <w:tcPr>
            <w:tcW w:w="6804" w:type="dxa"/>
            <w:vAlign w:val="center"/>
          </w:tcPr>
          <w:p w14:paraId="418822D3" w14:textId="42CE1836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Spausdinimas</w:t>
            </w:r>
          </w:p>
        </w:tc>
        <w:tc>
          <w:tcPr>
            <w:tcW w:w="2401" w:type="dxa"/>
          </w:tcPr>
          <w:p w14:paraId="1EACCE39" w14:textId="76A9639C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1ED155DC" w14:textId="77777777" w:rsidTr="00DA160E">
        <w:tc>
          <w:tcPr>
            <w:tcW w:w="988" w:type="dxa"/>
          </w:tcPr>
          <w:p w14:paraId="77414408" w14:textId="3606B59E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28.</w:t>
            </w:r>
          </w:p>
        </w:tc>
        <w:tc>
          <w:tcPr>
            <w:tcW w:w="6804" w:type="dxa"/>
            <w:vAlign w:val="center"/>
          </w:tcPr>
          <w:p w14:paraId="1DDBEC81" w14:textId="7783A11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Kitų tirpiklių ir produktų vartojimas</w:t>
            </w:r>
          </w:p>
        </w:tc>
        <w:tc>
          <w:tcPr>
            <w:tcW w:w="2401" w:type="dxa"/>
          </w:tcPr>
          <w:p w14:paraId="190CE59C" w14:textId="5B5F61FD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09DBA816" w14:textId="77777777" w:rsidTr="00DA160E">
        <w:tc>
          <w:tcPr>
            <w:tcW w:w="988" w:type="dxa"/>
            <w:vAlign w:val="center"/>
          </w:tcPr>
          <w:p w14:paraId="5FD797A3" w14:textId="3A72514E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29.</w:t>
            </w:r>
          </w:p>
        </w:tc>
        <w:tc>
          <w:tcPr>
            <w:tcW w:w="6804" w:type="dxa"/>
            <w:vAlign w:val="center"/>
          </w:tcPr>
          <w:p w14:paraId="6CE12353" w14:textId="0FC6CDAA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 gamyba</w:t>
            </w:r>
          </w:p>
        </w:tc>
        <w:tc>
          <w:tcPr>
            <w:tcW w:w="2401" w:type="dxa"/>
          </w:tcPr>
          <w:p w14:paraId="14152290" w14:textId="6A1468D7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13A01" w14:paraId="45C2559C" w14:textId="77777777" w:rsidTr="00DA160E">
        <w:tc>
          <w:tcPr>
            <w:tcW w:w="988" w:type="dxa"/>
            <w:vAlign w:val="center"/>
          </w:tcPr>
          <w:p w14:paraId="4ACC0931" w14:textId="4EA5EE2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29.1</w:t>
            </w:r>
          </w:p>
        </w:tc>
        <w:tc>
          <w:tcPr>
            <w:tcW w:w="6804" w:type="dxa"/>
            <w:vAlign w:val="center"/>
          </w:tcPr>
          <w:p w14:paraId="1089754B" w14:textId="58CCA722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Celiuliozės ir popieriaus gamyba</w:t>
            </w:r>
          </w:p>
        </w:tc>
        <w:tc>
          <w:tcPr>
            <w:tcW w:w="2401" w:type="dxa"/>
          </w:tcPr>
          <w:p w14:paraId="04658595" w14:textId="2313EED7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25635B7C" w14:textId="77777777" w:rsidTr="00DA160E">
        <w:tc>
          <w:tcPr>
            <w:tcW w:w="988" w:type="dxa"/>
            <w:vAlign w:val="center"/>
          </w:tcPr>
          <w:p w14:paraId="4B5B0927" w14:textId="4EAF5A8A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29.2</w:t>
            </w:r>
          </w:p>
        </w:tc>
        <w:tc>
          <w:tcPr>
            <w:tcW w:w="6804" w:type="dxa"/>
            <w:vAlign w:val="center"/>
          </w:tcPr>
          <w:p w14:paraId="7E7B01F1" w14:textId="3E349BE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Maisto ir gėrimų gamyba</w:t>
            </w:r>
          </w:p>
        </w:tc>
        <w:tc>
          <w:tcPr>
            <w:tcW w:w="2401" w:type="dxa"/>
          </w:tcPr>
          <w:p w14:paraId="50068684" w14:textId="2D8FE273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0C693DDE" w14:textId="77777777" w:rsidTr="00DA160E">
        <w:tc>
          <w:tcPr>
            <w:tcW w:w="988" w:type="dxa"/>
            <w:vAlign w:val="center"/>
          </w:tcPr>
          <w:p w14:paraId="6FB95C3E" w14:textId="3831355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29.3</w:t>
            </w:r>
          </w:p>
        </w:tc>
        <w:tc>
          <w:tcPr>
            <w:tcW w:w="6804" w:type="dxa"/>
            <w:vAlign w:val="center"/>
          </w:tcPr>
          <w:p w14:paraId="35149934" w14:textId="034E54AD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</w:t>
            </w:r>
          </w:p>
        </w:tc>
        <w:tc>
          <w:tcPr>
            <w:tcW w:w="2401" w:type="dxa"/>
          </w:tcPr>
          <w:p w14:paraId="72464245" w14:textId="03EF16A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30688676" w14:textId="77777777" w:rsidTr="00DA160E">
        <w:tc>
          <w:tcPr>
            <w:tcW w:w="988" w:type="dxa"/>
            <w:vAlign w:val="center"/>
          </w:tcPr>
          <w:p w14:paraId="3C77173C" w14:textId="52D79F25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30.</w:t>
            </w:r>
          </w:p>
        </w:tc>
        <w:tc>
          <w:tcPr>
            <w:tcW w:w="6804" w:type="dxa"/>
            <w:vAlign w:val="center"/>
          </w:tcPr>
          <w:p w14:paraId="3FC32B5E" w14:textId="6F131D3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Medienos apdorojimas</w:t>
            </w:r>
          </w:p>
        </w:tc>
        <w:tc>
          <w:tcPr>
            <w:tcW w:w="2401" w:type="dxa"/>
          </w:tcPr>
          <w:p w14:paraId="3D63956F" w14:textId="463B4009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0ED99B2F" w14:textId="77777777" w:rsidTr="00DA160E">
        <w:tc>
          <w:tcPr>
            <w:tcW w:w="988" w:type="dxa"/>
            <w:vAlign w:val="center"/>
          </w:tcPr>
          <w:p w14:paraId="34FB2D1E" w14:textId="3501412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31.</w:t>
            </w:r>
          </w:p>
        </w:tc>
        <w:tc>
          <w:tcPr>
            <w:tcW w:w="6804" w:type="dxa"/>
            <w:vAlign w:val="center"/>
          </w:tcPr>
          <w:p w14:paraId="22FE9FFB" w14:textId="4B54421D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Patvariųjų organinių junginių gamyba</w:t>
            </w:r>
          </w:p>
        </w:tc>
        <w:tc>
          <w:tcPr>
            <w:tcW w:w="2401" w:type="dxa"/>
          </w:tcPr>
          <w:p w14:paraId="1D4C2FFC" w14:textId="57BC963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08170F1A" w14:textId="77777777" w:rsidTr="00DA160E">
        <w:tc>
          <w:tcPr>
            <w:tcW w:w="988" w:type="dxa"/>
            <w:vAlign w:val="center"/>
          </w:tcPr>
          <w:p w14:paraId="4D231C3C" w14:textId="0C2D78E5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32.</w:t>
            </w:r>
          </w:p>
        </w:tc>
        <w:tc>
          <w:tcPr>
            <w:tcW w:w="6804" w:type="dxa"/>
            <w:vAlign w:val="center"/>
          </w:tcPr>
          <w:p w14:paraId="56FF128C" w14:textId="7A79246E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Patvariųjų organinių junginių naudojimas</w:t>
            </w:r>
          </w:p>
        </w:tc>
        <w:tc>
          <w:tcPr>
            <w:tcW w:w="2401" w:type="dxa"/>
          </w:tcPr>
          <w:p w14:paraId="12775C27" w14:textId="72B47BC1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5284F1B7" w14:textId="77777777" w:rsidTr="00DA160E">
        <w:tc>
          <w:tcPr>
            <w:tcW w:w="988" w:type="dxa"/>
            <w:vAlign w:val="center"/>
          </w:tcPr>
          <w:p w14:paraId="77AAFE22" w14:textId="4783A91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33.</w:t>
            </w:r>
          </w:p>
        </w:tc>
        <w:tc>
          <w:tcPr>
            <w:tcW w:w="6804" w:type="dxa"/>
            <w:vAlign w:val="center"/>
          </w:tcPr>
          <w:p w14:paraId="75E44633" w14:textId="14777E42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Mėšlo tvarkymas</w:t>
            </w:r>
          </w:p>
        </w:tc>
        <w:tc>
          <w:tcPr>
            <w:tcW w:w="2401" w:type="dxa"/>
          </w:tcPr>
          <w:p w14:paraId="51660970" w14:textId="064A9AD1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59CF0F18" w14:textId="77777777" w:rsidTr="00DA160E">
        <w:tc>
          <w:tcPr>
            <w:tcW w:w="988" w:type="dxa"/>
            <w:vAlign w:val="center"/>
          </w:tcPr>
          <w:p w14:paraId="5139E620" w14:textId="20FB485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33.1.</w:t>
            </w:r>
          </w:p>
        </w:tc>
        <w:tc>
          <w:tcPr>
            <w:tcW w:w="6804" w:type="dxa"/>
            <w:vAlign w:val="center"/>
          </w:tcPr>
          <w:p w14:paraId="353E4200" w14:textId="47336BD7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Galvijai</w:t>
            </w:r>
          </w:p>
        </w:tc>
        <w:tc>
          <w:tcPr>
            <w:tcW w:w="2401" w:type="dxa"/>
          </w:tcPr>
          <w:p w14:paraId="3076D4D0" w14:textId="41C546C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13A01" w14:paraId="3F463CC7" w14:textId="77777777" w:rsidTr="00DA160E">
        <w:tc>
          <w:tcPr>
            <w:tcW w:w="988" w:type="dxa"/>
            <w:vAlign w:val="center"/>
          </w:tcPr>
          <w:p w14:paraId="7782FC42" w14:textId="631277FC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33.1.1</w:t>
            </w:r>
          </w:p>
        </w:tc>
        <w:tc>
          <w:tcPr>
            <w:tcW w:w="6804" w:type="dxa"/>
            <w:vAlign w:val="center"/>
          </w:tcPr>
          <w:p w14:paraId="7714696F" w14:textId="1ABCE3FC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 xml:space="preserve">Pieniniai </w:t>
            </w:r>
          </w:p>
        </w:tc>
        <w:tc>
          <w:tcPr>
            <w:tcW w:w="2401" w:type="dxa"/>
          </w:tcPr>
          <w:p w14:paraId="651DB218" w14:textId="2C3F4F5C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6198E91C" w14:textId="77777777" w:rsidTr="00DA160E">
        <w:tc>
          <w:tcPr>
            <w:tcW w:w="988" w:type="dxa"/>
            <w:vAlign w:val="center"/>
          </w:tcPr>
          <w:p w14:paraId="04967404" w14:textId="5691E499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33.1.2</w:t>
            </w:r>
          </w:p>
        </w:tc>
        <w:tc>
          <w:tcPr>
            <w:tcW w:w="6804" w:type="dxa"/>
            <w:vAlign w:val="center"/>
          </w:tcPr>
          <w:p w14:paraId="1AED6924" w14:textId="5B82FBF5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Nepieniniai</w:t>
            </w:r>
          </w:p>
        </w:tc>
        <w:tc>
          <w:tcPr>
            <w:tcW w:w="2401" w:type="dxa"/>
          </w:tcPr>
          <w:p w14:paraId="20E73996" w14:textId="13D442A2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0BFC5F6D" w14:textId="77777777" w:rsidTr="00DA160E">
        <w:tc>
          <w:tcPr>
            <w:tcW w:w="988" w:type="dxa"/>
            <w:vAlign w:val="center"/>
          </w:tcPr>
          <w:p w14:paraId="4233CB29" w14:textId="35FBAA8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33.1.3</w:t>
            </w:r>
          </w:p>
        </w:tc>
        <w:tc>
          <w:tcPr>
            <w:tcW w:w="6804" w:type="dxa"/>
            <w:vAlign w:val="center"/>
          </w:tcPr>
          <w:p w14:paraId="5805C4A0" w14:textId="4B08D5CC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Avys</w:t>
            </w:r>
          </w:p>
        </w:tc>
        <w:tc>
          <w:tcPr>
            <w:tcW w:w="2401" w:type="dxa"/>
          </w:tcPr>
          <w:p w14:paraId="70551B11" w14:textId="78CF3F8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0FF8AE05" w14:textId="77777777" w:rsidTr="00DA160E">
        <w:tc>
          <w:tcPr>
            <w:tcW w:w="988" w:type="dxa"/>
            <w:vAlign w:val="center"/>
          </w:tcPr>
          <w:p w14:paraId="6BE5A300" w14:textId="12CAF5C9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33.1.4</w:t>
            </w:r>
          </w:p>
        </w:tc>
        <w:tc>
          <w:tcPr>
            <w:tcW w:w="6804" w:type="dxa"/>
            <w:vAlign w:val="center"/>
          </w:tcPr>
          <w:p w14:paraId="63AB1F00" w14:textId="2CFECD4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Ožkos</w:t>
            </w:r>
          </w:p>
        </w:tc>
        <w:tc>
          <w:tcPr>
            <w:tcW w:w="2401" w:type="dxa"/>
          </w:tcPr>
          <w:p w14:paraId="36D12156" w14:textId="30E9EADD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573B3A6F" w14:textId="77777777" w:rsidTr="00DA160E">
        <w:tc>
          <w:tcPr>
            <w:tcW w:w="988" w:type="dxa"/>
            <w:vAlign w:val="center"/>
          </w:tcPr>
          <w:p w14:paraId="5238BE1F" w14:textId="0F43DE97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33.1.5</w:t>
            </w:r>
          </w:p>
        </w:tc>
        <w:tc>
          <w:tcPr>
            <w:tcW w:w="6804" w:type="dxa"/>
            <w:vAlign w:val="center"/>
          </w:tcPr>
          <w:p w14:paraId="65E28FF7" w14:textId="4614D76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Arkliai</w:t>
            </w:r>
          </w:p>
        </w:tc>
        <w:tc>
          <w:tcPr>
            <w:tcW w:w="2401" w:type="dxa"/>
          </w:tcPr>
          <w:p w14:paraId="3FB9D55E" w14:textId="31AA31E6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4059FE2E" w14:textId="77777777" w:rsidTr="00DA160E">
        <w:tc>
          <w:tcPr>
            <w:tcW w:w="988" w:type="dxa"/>
            <w:vAlign w:val="center"/>
          </w:tcPr>
          <w:p w14:paraId="163D9283" w14:textId="39BEEDA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33.1.6</w:t>
            </w:r>
          </w:p>
        </w:tc>
        <w:tc>
          <w:tcPr>
            <w:tcW w:w="6804" w:type="dxa"/>
            <w:vAlign w:val="center"/>
          </w:tcPr>
          <w:p w14:paraId="532A6B6E" w14:textId="2899863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Kiaulės</w:t>
            </w:r>
          </w:p>
        </w:tc>
        <w:tc>
          <w:tcPr>
            <w:tcW w:w="2401" w:type="dxa"/>
          </w:tcPr>
          <w:p w14:paraId="1D682B83" w14:textId="28A745D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7C68FA63" w14:textId="77777777" w:rsidTr="00DA160E">
        <w:tc>
          <w:tcPr>
            <w:tcW w:w="988" w:type="dxa"/>
            <w:vAlign w:val="center"/>
          </w:tcPr>
          <w:p w14:paraId="57791063" w14:textId="6CB0966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33.1.7</w:t>
            </w:r>
          </w:p>
        </w:tc>
        <w:tc>
          <w:tcPr>
            <w:tcW w:w="6804" w:type="dxa"/>
            <w:vAlign w:val="center"/>
          </w:tcPr>
          <w:p w14:paraId="5A769276" w14:textId="24BF5529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Naminiai paukščiai</w:t>
            </w:r>
          </w:p>
        </w:tc>
        <w:tc>
          <w:tcPr>
            <w:tcW w:w="2401" w:type="dxa"/>
          </w:tcPr>
          <w:p w14:paraId="11DD934F" w14:textId="532AF63A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7CB833B6" w14:textId="77777777" w:rsidTr="00DA160E">
        <w:tc>
          <w:tcPr>
            <w:tcW w:w="988" w:type="dxa"/>
            <w:vAlign w:val="center"/>
          </w:tcPr>
          <w:p w14:paraId="625AAD1C" w14:textId="4D86F317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34.</w:t>
            </w:r>
          </w:p>
        </w:tc>
        <w:tc>
          <w:tcPr>
            <w:tcW w:w="6804" w:type="dxa"/>
            <w:vAlign w:val="center"/>
          </w:tcPr>
          <w:p w14:paraId="4BB002D5" w14:textId="5B32C38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 žemės ūkio veikla</w:t>
            </w:r>
          </w:p>
        </w:tc>
        <w:tc>
          <w:tcPr>
            <w:tcW w:w="2401" w:type="dxa"/>
          </w:tcPr>
          <w:p w14:paraId="3A69824A" w14:textId="538C64A1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13A01" w14:paraId="0F7166CC" w14:textId="77777777" w:rsidTr="00DA160E">
        <w:tc>
          <w:tcPr>
            <w:tcW w:w="988" w:type="dxa"/>
            <w:vAlign w:val="center"/>
          </w:tcPr>
          <w:p w14:paraId="41A4BD5C" w14:textId="4D2894FE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34.1</w:t>
            </w:r>
          </w:p>
        </w:tc>
        <w:tc>
          <w:tcPr>
            <w:tcW w:w="6804" w:type="dxa"/>
            <w:vAlign w:val="center"/>
          </w:tcPr>
          <w:p w14:paraId="68015028" w14:textId="4585319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Dirvų trešimas neorganinėmis azoto trąšomis</w:t>
            </w:r>
          </w:p>
        </w:tc>
        <w:tc>
          <w:tcPr>
            <w:tcW w:w="2401" w:type="dxa"/>
          </w:tcPr>
          <w:p w14:paraId="156CF14A" w14:textId="0F5D5C15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64EFF2D2" w14:textId="77777777" w:rsidTr="00DA160E">
        <w:tc>
          <w:tcPr>
            <w:tcW w:w="988" w:type="dxa"/>
            <w:vAlign w:val="center"/>
          </w:tcPr>
          <w:p w14:paraId="0C815B75" w14:textId="28E8B3BC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34.2</w:t>
            </w:r>
          </w:p>
        </w:tc>
        <w:tc>
          <w:tcPr>
            <w:tcW w:w="6804" w:type="dxa"/>
            <w:vAlign w:val="center"/>
          </w:tcPr>
          <w:p w14:paraId="599E4595" w14:textId="21CC7C99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Dirvų trešimas gyvulių mėšlu</w:t>
            </w:r>
          </w:p>
        </w:tc>
        <w:tc>
          <w:tcPr>
            <w:tcW w:w="2401" w:type="dxa"/>
          </w:tcPr>
          <w:p w14:paraId="27E05A2B" w14:textId="10E59B8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63C53FA3" w14:textId="77777777" w:rsidTr="00DA160E">
        <w:tc>
          <w:tcPr>
            <w:tcW w:w="988" w:type="dxa"/>
            <w:vAlign w:val="center"/>
          </w:tcPr>
          <w:p w14:paraId="64433BE7" w14:textId="0243F683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34.3</w:t>
            </w:r>
          </w:p>
        </w:tc>
        <w:tc>
          <w:tcPr>
            <w:tcW w:w="6804" w:type="dxa"/>
            <w:vAlign w:val="center"/>
          </w:tcPr>
          <w:p w14:paraId="025DF00D" w14:textId="3CD4AE0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Dirvų trešimas nuotekų dumblu</w:t>
            </w:r>
          </w:p>
        </w:tc>
        <w:tc>
          <w:tcPr>
            <w:tcW w:w="2401" w:type="dxa"/>
          </w:tcPr>
          <w:p w14:paraId="68CEE21C" w14:textId="2AB20E2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3FD772AB" w14:textId="77777777" w:rsidTr="00DA160E">
        <w:tc>
          <w:tcPr>
            <w:tcW w:w="988" w:type="dxa"/>
            <w:vAlign w:val="center"/>
          </w:tcPr>
          <w:p w14:paraId="21273D8A" w14:textId="0454B072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34.4</w:t>
            </w:r>
          </w:p>
        </w:tc>
        <w:tc>
          <w:tcPr>
            <w:tcW w:w="6804" w:type="dxa"/>
            <w:vAlign w:val="center"/>
          </w:tcPr>
          <w:p w14:paraId="79708B21" w14:textId="46254871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Dirvų trešimas kitomis organinėmis trąšomis</w:t>
            </w:r>
          </w:p>
        </w:tc>
        <w:tc>
          <w:tcPr>
            <w:tcW w:w="2401" w:type="dxa"/>
          </w:tcPr>
          <w:p w14:paraId="6D967370" w14:textId="657D8BF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32F9BA35" w14:textId="77777777" w:rsidTr="00DA160E">
        <w:tc>
          <w:tcPr>
            <w:tcW w:w="988" w:type="dxa"/>
            <w:vAlign w:val="center"/>
          </w:tcPr>
          <w:p w14:paraId="4756E203" w14:textId="4001C96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34.5</w:t>
            </w:r>
          </w:p>
        </w:tc>
        <w:tc>
          <w:tcPr>
            <w:tcW w:w="6804" w:type="dxa"/>
            <w:vAlign w:val="center"/>
          </w:tcPr>
          <w:p w14:paraId="6B296966" w14:textId="1F58E13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Gyvulių mėšlas ganyklose</w:t>
            </w:r>
          </w:p>
        </w:tc>
        <w:tc>
          <w:tcPr>
            <w:tcW w:w="2401" w:type="dxa"/>
          </w:tcPr>
          <w:p w14:paraId="2EBD65DE" w14:textId="457C5EB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4C7311F4" w14:textId="77777777" w:rsidTr="00DA160E">
        <w:tc>
          <w:tcPr>
            <w:tcW w:w="988" w:type="dxa"/>
            <w:vAlign w:val="center"/>
          </w:tcPr>
          <w:p w14:paraId="316964D0" w14:textId="1F974F0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34.6</w:t>
            </w:r>
          </w:p>
        </w:tc>
        <w:tc>
          <w:tcPr>
            <w:tcW w:w="6804" w:type="dxa"/>
            <w:vAlign w:val="center"/>
          </w:tcPr>
          <w:p w14:paraId="334D4612" w14:textId="2FC5678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Tiesioginis teršalų išsiskyrimas iš dirvos</w:t>
            </w:r>
          </w:p>
        </w:tc>
        <w:tc>
          <w:tcPr>
            <w:tcW w:w="2401" w:type="dxa"/>
          </w:tcPr>
          <w:p w14:paraId="3685F775" w14:textId="3201A07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02A0AB67" w14:textId="77777777" w:rsidTr="00DA160E">
        <w:tc>
          <w:tcPr>
            <w:tcW w:w="988" w:type="dxa"/>
            <w:vAlign w:val="center"/>
          </w:tcPr>
          <w:p w14:paraId="75849E4C" w14:textId="0AC0282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34.7</w:t>
            </w:r>
          </w:p>
        </w:tc>
        <w:tc>
          <w:tcPr>
            <w:tcW w:w="6804" w:type="dxa"/>
            <w:vAlign w:val="center"/>
          </w:tcPr>
          <w:p w14:paraId="7BB9AF95" w14:textId="432190BE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Javų auginimas</w:t>
            </w:r>
          </w:p>
        </w:tc>
        <w:tc>
          <w:tcPr>
            <w:tcW w:w="2401" w:type="dxa"/>
          </w:tcPr>
          <w:p w14:paraId="1D91EF93" w14:textId="39E2FC3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5A1B9A12" w14:textId="77777777" w:rsidTr="00DA160E">
        <w:tc>
          <w:tcPr>
            <w:tcW w:w="988" w:type="dxa"/>
            <w:vAlign w:val="center"/>
          </w:tcPr>
          <w:p w14:paraId="68DC4F74" w14:textId="08CFFFE9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34.8</w:t>
            </w:r>
          </w:p>
        </w:tc>
        <w:tc>
          <w:tcPr>
            <w:tcW w:w="6804" w:type="dxa"/>
            <w:vAlign w:val="center"/>
          </w:tcPr>
          <w:p w14:paraId="66E10875" w14:textId="79BA95AC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Pesticidų naudojimas</w:t>
            </w:r>
          </w:p>
        </w:tc>
        <w:tc>
          <w:tcPr>
            <w:tcW w:w="2401" w:type="dxa"/>
          </w:tcPr>
          <w:p w14:paraId="620E4FE3" w14:textId="751D461A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70947F4A" w14:textId="77777777" w:rsidTr="00DA160E">
        <w:tc>
          <w:tcPr>
            <w:tcW w:w="988" w:type="dxa"/>
            <w:vAlign w:val="center"/>
          </w:tcPr>
          <w:p w14:paraId="6FF27FE0" w14:textId="2E994E89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34.9</w:t>
            </w:r>
          </w:p>
        </w:tc>
        <w:tc>
          <w:tcPr>
            <w:tcW w:w="6804" w:type="dxa"/>
            <w:vAlign w:val="center"/>
          </w:tcPr>
          <w:p w14:paraId="45209E53" w14:textId="060CE0B9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Žemės ūkio atliekų deginimas laukuose</w:t>
            </w:r>
          </w:p>
        </w:tc>
        <w:tc>
          <w:tcPr>
            <w:tcW w:w="2401" w:type="dxa"/>
          </w:tcPr>
          <w:p w14:paraId="0F66AA00" w14:textId="5BA049D9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73A0EC87" w14:textId="77777777" w:rsidTr="00DA160E">
        <w:tc>
          <w:tcPr>
            <w:tcW w:w="988" w:type="dxa"/>
            <w:vAlign w:val="center"/>
          </w:tcPr>
          <w:p w14:paraId="0BE42A0E" w14:textId="4A669CC9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34.10</w:t>
            </w:r>
          </w:p>
        </w:tc>
        <w:tc>
          <w:tcPr>
            <w:tcW w:w="6804" w:type="dxa"/>
            <w:vAlign w:val="center"/>
          </w:tcPr>
          <w:p w14:paraId="4B2E0B6A" w14:textId="3715C8CA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</w:t>
            </w:r>
          </w:p>
        </w:tc>
        <w:tc>
          <w:tcPr>
            <w:tcW w:w="2401" w:type="dxa"/>
          </w:tcPr>
          <w:p w14:paraId="4078C16B" w14:textId="3F4B329C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6B1FA178" w14:textId="77777777" w:rsidTr="00DA160E">
        <w:tc>
          <w:tcPr>
            <w:tcW w:w="988" w:type="dxa"/>
            <w:vAlign w:val="center"/>
          </w:tcPr>
          <w:p w14:paraId="7F9EDBE5" w14:textId="5D999BA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35.</w:t>
            </w:r>
          </w:p>
        </w:tc>
        <w:tc>
          <w:tcPr>
            <w:tcW w:w="6804" w:type="dxa"/>
            <w:vAlign w:val="center"/>
          </w:tcPr>
          <w:p w14:paraId="0C66CCEA" w14:textId="59C4ADF8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Atliekų tvarkymas</w:t>
            </w:r>
          </w:p>
        </w:tc>
        <w:tc>
          <w:tcPr>
            <w:tcW w:w="2401" w:type="dxa"/>
          </w:tcPr>
          <w:p w14:paraId="5ECFF610" w14:textId="4DDDDD8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13A01" w14:paraId="3E4386BF" w14:textId="77777777" w:rsidTr="00DA160E">
        <w:tc>
          <w:tcPr>
            <w:tcW w:w="988" w:type="dxa"/>
            <w:vAlign w:val="center"/>
          </w:tcPr>
          <w:p w14:paraId="37827ABF" w14:textId="68F4CD8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35.1</w:t>
            </w:r>
          </w:p>
        </w:tc>
        <w:tc>
          <w:tcPr>
            <w:tcW w:w="6804" w:type="dxa"/>
            <w:vAlign w:val="center"/>
          </w:tcPr>
          <w:p w14:paraId="23ABB87F" w14:textId="6952F2F6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Kietųjų atliekų tvarkymas sąvartynuose</w:t>
            </w:r>
          </w:p>
        </w:tc>
        <w:tc>
          <w:tcPr>
            <w:tcW w:w="2401" w:type="dxa"/>
          </w:tcPr>
          <w:p w14:paraId="0DD1A214" w14:textId="60EE96C2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57975A4B" w14:textId="77777777" w:rsidTr="00DA160E">
        <w:tc>
          <w:tcPr>
            <w:tcW w:w="988" w:type="dxa"/>
            <w:vAlign w:val="center"/>
          </w:tcPr>
          <w:p w14:paraId="3F95310B" w14:textId="127C890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35.2</w:t>
            </w:r>
          </w:p>
        </w:tc>
        <w:tc>
          <w:tcPr>
            <w:tcW w:w="6804" w:type="dxa"/>
            <w:vAlign w:val="center"/>
          </w:tcPr>
          <w:p w14:paraId="59873CCD" w14:textId="2E3FA87A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Nuotėkų  tvarkymas</w:t>
            </w:r>
          </w:p>
        </w:tc>
        <w:tc>
          <w:tcPr>
            <w:tcW w:w="2401" w:type="dxa"/>
          </w:tcPr>
          <w:p w14:paraId="34345B17" w14:textId="3F4A72AE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684CC817" w14:textId="77777777" w:rsidTr="00DA160E">
        <w:tc>
          <w:tcPr>
            <w:tcW w:w="988" w:type="dxa"/>
            <w:vAlign w:val="center"/>
          </w:tcPr>
          <w:p w14:paraId="646FE063" w14:textId="4EA2CAF5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35.3</w:t>
            </w:r>
          </w:p>
        </w:tc>
        <w:tc>
          <w:tcPr>
            <w:tcW w:w="6804" w:type="dxa"/>
            <w:vAlign w:val="center"/>
          </w:tcPr>
          <w:p w14:paraId="33001A72" w14:textId="5B2F1361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Atliekų deginimas</w:t>
            </w:r>
          </w:p>
        </w:tc>
        <w:tc>
          <w:tcPr>
            <w:tcW w:w="2401" w:type="dxa"/>
          </w:tcPr>
          <w:p w14:paraId="26035125" w14:textId="0FB1A7CE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5734894B" w14:textId="77777777" w:rsidTr="00DA160E">
        <w:tc>
          <w:tcPr>
            <w:tcW w:w="988" w:type="dxa"/>
            <w:vAlign w:val="center"/>
          </w:tcPr>
          <w:p w14:paraId="64A4F76A" w14:textId="5650EFE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35.4</w:t>
            </w:r>
          </w:p>
        </w:tc>
        <w:tc>
          <w:tcPr>
            <w:tcW w:w="6804" w:type="dxa"/>
            <w:vAlign w:val="center"/>
          </w:tcPr>
          <w:p w14:paraId="27B48E47" w14:textId="38075FE2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Kitos atliekos</w:t>
            </w:r>
          </w:p>
        </w:tc>
        <w:tc>
          <w:tcPr>
            <w:tcW w:w="2401" w:type="dxa"/>
          </w:tcPr>
          <w:p w14:paraId="54C2FB6E" w14:textId="2D7F47CE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2</w:t>
            </w:r>
          </w:p>
        </w:tc>
      </w:tr>
      <w:tr w:rsidR="00413A01" w14:paraId="3975AF34" w14:textId="77777777" w:rsidTr="00DA160E">
        <w:tc>
          <w:tcPr>
            <w:tcW w:w="988" w:type="dxa"/>
            <w:vAlign w:val="center"/>
          </w:tcPr>
          <w:p w14:paraId="1583F663" w14:textId="7A10FF2E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35.5</w:t>
            </w:r>
          </w:p>
        </w:tc>
        <w:tc>
          <w:tcPr>
            <w:tcW w:w="6804" w:type="dxa"/>
            <w:vAlign w:val="center"/>
          </w:tcPr>
          <w:p w14:paraId="028FFC46" w14:textId="0DF62D4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</w:t>
            </w:r>
          </w:p>
        </w:tc>
        <w:tc>
          <w:tcPr>
            <w:tcW w:w="2401" w:type="dxa"/>
          </w:tcPr>
          <w:p w14:paraId="68CDC7C5" w14:textId="658E7694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3EAE4B78" w14:textId="77777777" w:rsidTr="00DA160E">
        <w:tc>
          <w:tcPr>
            <w:tcW w:w="988" w:type="dxa"/>
            <w:vAlign w:val="center"/>
          </w:tcPr>
          <w:p w14:paraId="72CF382D" w14:textId="791A8EB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36.</w:t>
            </w:r>
          </w:p>
        </w:tc>
        <w:tc>
          <w:tcPr>
            <w:tcW w:w="6804" w:type="dxa"/>
            <w:vAlign w:val="center"/>
          </w:tcPr>
          <w:p w14:paraId="12AB11D5" w14:textId="3834D8C3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Tarptautinė laivininkystė</w:t>
            </w:r>
          </w:p>
        </w:tc>
        <w:tc>
          <w:tcPr>
            <w:tcW w:w="2401" w:type="dxa"/>
          </w:tcPr>
          <w:p w14:paraId="47D7D90B" w14:textId="226C689B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  <w:tr w:rsidR="00413A01" w14:paraId="4A008249" w14:textId="77777777" w:rsidTr="00DA160E">
        <w:tc>
          <w:tcPr>
            <w:tcW w:w="988" w:type="dxa"/>
            <w:vAlign w:val="center"/>
          </w:tcPr>
          <w:p w14:paraId="3F921795" w14:textId="0AE28210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37.</w:t>
            </w:r>
          </w:p>
        </w:tc>
        <w:tc>
          <w:tcPr>
            <w:tcW w:w="6804" w:type="dxa"/>
            <w:vAlign w:val="center"/>
          </w:tcPr>
          <w:p w14:paraId="629F7290" w14:textId="5E6C78F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6AC5">
              <w:rPr>
                <w:b w:val="0"/>
                <w:bCs w:val="0"/>
                <w:i w:val="0"/>
                <w:iCs w:val="0"/>
                <w:sz w:val="20"/>
              </w:rPr>
              <w:t>Kita</w:t>
            </w:r>
          </w:p>
        </w:tc>
        <w:tc>
          <w:tcPr>
            <w:tcW w:w="2401" w:type="dxa"/>
          </w:tcPr>
          <w:p w14:paraId="19FAEA70" w14:textId="7711B1BF" w:rsidR="00413A01" w:rsidRPr="001A6AC5" w:rsidRDefault="00413A01" w:rsidP="00413A01">
            <w:pPr>
              <w:pStyle w:val="WW-TableHeading11111111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2F00FD">
              <w:rPr>
                <w:b w:val="0"/>
                <w:bCs w:val="0"/>
                <w:i w:val="0"/>
                <w:iCs w:val="0"/>
                <w:sz w:val="20"/>
              </w:rPr>
              <w:t>Tier</w:t>
            </w:r>
            <w:proofErr w:type="spellEnd"/>
            <w:r w:rsidRPr="002F00FD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</w:tr>
    </w:tbl>
    <w:p w14:paraId="2968D495" w14:textId="5024677C" w:rsidR="00CC5E83" w:rsidRDefault="00CC5E83" w:rsidP="00D60C20">
      <w:pPr>
        <w:pStyle w:val="WW-TableHeading11111111"/>
        <w:snapToGrid w:val="0"/>
        <w:spacing w:after="0"/>
        <w:rPr>
          <w:i w:val="0"/>
          <w:iCs w:val="0"/>
          <w:sz w:val="20"/>
        </w:rPr>
      </w:pPr>
    </w:p>
    <w:p w14:paraId="1FA2E0EE" w14:textId="3E87DF88" w:rsidR="007D272D" w:rsidRDefault="00B66218" w:rsidP="001A6AC5">
      <w:pPr>
        <w:pStyle w:val="Dokumentoinaostekstas"/>
        <w:ind w:left="-142"/>
        <w:jc w:val="both"/>
        <w:rPr>
          <w:i/>
          <w:iCs/>
        </w:rPr>
      </w:pPr>
      <w:r>
        <w:rPr>
          <w:rStyle w:val="Dokumentoinaosnumeris"/>
        </w:rPr>
        <w:footnoteRef/>
      </w:r>
      <w:r>
        <w:t xml:space="preserve"> </w:t>
      </w:r>
      <w:r w:rsidRPr="00FD3303">
        <w:t xml:space="preserve">Ūkinių veiklų sąrašas pateiktas vadovaujantis Gairėse dėl ataskaitų apie į aplinkos orą išmetamus teršalų kiekius ir jų prognozes, patvirtintose Tolimųjų tarpvalstybinių oro teršalų pernašų konvencijos </w:t>
      </w:r>
      <w:r>
        <w:t xml:space="preserve">Vykdomojo komiteto  nutarimais </w:t>
      </w:r>
      <w:r w:rsidRPr="00FD3303">
        <w:t>(ECE/EB.AIR/122/Add.1, nutarimai 2013/3 ir 2013/4) nurodytu veiklų sąrašu.</w:t>
      </w:r>
      <w:r w:rsidR="001A6AC5">
        <w:rPr>
          <w:i/>
          <w:iCs/>
        </w:rPr>
        <w:t xml:space="preserve"> </w:t>
      </w:r>
    </w:p>
    <w:sectPr w:rsidR="007D272D" w:rsidSect="00933E4C">
      <w:headerReference w:type="default" r:id="rId8"/>
      <w:headerReference w:type="first" r:id="rId9"/>
      <w:footnotePr>
        <w:pos w:val="beneathText"/>
      </w:footnotePr>
      <w:endnotePr>
        <w:numFmt w:val="decimal"/>
      </w:endnotePr>
      <w:type w:val="continuous"/>
      <w:pgSz w:w="11905" w:h="16837"/>
      <w:pgMar w:top="568" w:right="706" w:bottom="709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271D" w14:textId="77777777" w:rsidR="005E2BFD" w:rsidRPr="001E6389" w:rsidRDefault="005E2BFD" w:rsidP="001E6389">
      <w:pPr>
        <w:pStyle w:val="Porat"/>
      </w:pPr>
    </w:p>
  </w:endnote>
  <w:endnote w:type="continuationSeparator" w:id="0">
    <w:p w14:paraId="0A5F0708" w14:textId="77777777" w:rsidR="005E2BFD" w:rsidRPr="001E6389" w:rsidRDefault="005E2BFD" w:rsidP="001E6389">
      <w:pPr>
        <w:pStyle w:val="Porat"/>
      </w:pPr>
    </w:p>
  </w:endnote>
  <w:endnote w:type="continuationNotice" w:id="1">
    <w:p w14:paraId="05C8A621" w14:textId="77777777" w:rsidR="005E2BFD" w:rsidRDefault="005E2BFD"/>
  </w:endnote>
  <w:endnote w:id="2">
    <w:p w14:paraId="38D7EC0D" w14:textId="77777777" w:rsidR="0001159F" w:rsidRDefault="0001159F" w:rsidP="00843852">
      <w:pPr>
        <w:pStyle w:val="Dokumentoinaostekstas"/>
        <w:jc w:val="center"/>
      </w:pPr>
      <w:r>
        <w:t>________________________________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7EB6" w14:textId="77777777" w:rsidR="005E2BFD" w:rsidRDefault="005E2BFD">
      <w:r>
        <w:separator/>
      </w:r>
    </w:p>
  </w:footnote>
  <w:footnote w:type="continuationSeparator" w:id="0">
    <w:p w14:paraId="49D97767" w14:textId="77777777" w:rsidR="005E2BFD" w:rsidRDefault="005E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338187"/>
      <w:docPartObj>
        <w:docPartGallery w:val="Page Numbers (Top of Page)"/>
        <w:docPartUnique/>
      </w:docPartObj>
    </w:sdtPr>
    <w:sdtContent>
      <w:p w14:paraId="168A7BC9" w14:textId="0D1B2C01" w:rsidR="0001159F" w:rsidRDefault="000115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AA3DE05" w14:textId="77777777" w:rsidR="0001159F" w:rsidRDefault="0001159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04DC2" w14:textId="2AE8D159" w:rsidR="0001159F" w:rsidRDefault="0001159F">
    <w:pPr>
      <w:pStyle w:val="Antrats"/>
      <w:jc w:val="center"/>
    </w:pPr>
  </w:p>
  <w:p w14:paraId="36EA13E7" w14:textId="77777777" w:rsidR="0001159F" w:rsidRDefault="000115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52" w:hanging="432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0" w:firstLine="720"/>
      </w:pPr>
      <w:rPr>
        <w:b w:val="0"/>
        <w:i w:val="0"/>
        <w:strike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294" w:firstLine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74"/>
      <w:numFmt w:val="decimal"/>
      <w:lvlText w:val="%1."/>
      <w:lvlJc w:val="left"/>
      <w:pPr>
        <w:tabs>
          <w:tab w:val="num" w:pos="6456"/>
        </w:tabs>
        <w:ind w:left="6456" w:hanging="360"/>
      </w:p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51"/>
      <w:numFmt w:val="decimal"/>
      <w:lvlText w:val="%1."/>
      <w:lvlJc w:val="left"/>
      <w:pPr>
        <w:tabs>
          <w:tab w:val="num" w:pos="580"/>
        </w:tabs>
        <w:ind w:left="580" w:hanging="360"/>
      </w:pPr>
      <w:rPr>
        <w:b w:val="0"/>
      </w:rPr>
    </w:lvl>
  </w:abstractNum>
  <w:abstractNum w:abstractNumId="4" w15:restartNumberingAfterBreak="0">
    <w:nsid w:val="2CE513E8"/>
    <w:multiLevelType w:val="hybridMultilevel"/>
    <w:tmpl w:val="8CAE5AF6"/>
    <w:lvl w:ilvl="0" w:tplc="C442A9AA">
      <w:start w:val="7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5" w15:restartNumberingAfterBreak="0">
    <w:nsid w:val="339C1B20"/>
    <w:multiLevelType w:val="multilevel"/>
    <w:tmpl w:val="80362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 w15:restartNumberingAfterBreak="0">
    <w:nsid w:val="47293292"/>
    <w:multiLevelType w:val="multilevel"/>
    <w:tmpl w:val="74BE42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D2F51C3"/>
    <w:multiLevelType w:val="multilevel"/>
    <w:tmpl w:val="D62E576A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0C"/>
    <w:rsid w:val="0001159F"/>
    <w:rsid w:val="00012E69"/>
    <w:rsid w:val="00034DA6"/>
    <w:rsid w:val="00076D9A"/>
    <w:rsid w:val="0008379B"/>
    <w:rsid w:val="0008677A"/>
    <w:rsid w:val="000C446E"/>
    <w:rsid w:val="000E3D61"/>
    <w:rsid w:val="000E589D"/>
    <w:rsid w:val="000F571B"/>
    <w:rsid w:val="00114976"/>
    <w:rsid w:val="00126FAB"/>
    <w:rsid w:val="0017545E"/>
    <w:rsid w:val="00182774"/>
    <w:rsid w:val="001A6AC5"/>
    <w:rsid w:val="001A6E99"/>
    <w:rsid w:val="001C643F"/>
    <w:rsid w:val="001D2F74"/>
    <w:rsid w:val="001E6389"/>
    <w:rsid w:val="001F5227"/>
    <w:rsid w:val="001F6C9C"/>
    <w:rsid w:val="00201FCF"/>
    <w:rsid w:val="00206DE4"/>
    <w:rsid w:val="002128B1"/>
    <w:rsid w:val="00217DB1"/>
    <w:rsid w:val="00225A37"/>
    <w:rsid w:val="00234772"/>
    <w:rsid w:val="00252FFE"/>
    <w:rsid w:val="002977E0"/>
    <w:rsid w:val="002F00FD"/>
    <w:rsid w:val="00302C3D"/>
    <w:rsid w:val="00306736"/>
    <w:rsid w:val="003165E3"/>
    <w:rsid w:val="00334A24"/>
    <w:rsid w:val="00351342"/>
    <w:rsid w:val="00351DD6"/>
    <w:rsid w:val="003C3125"/>
    <w:rsid w:val="003E6ADB"/>
    <w:rsid w:val="003F1685"/>
    <w:rsid w:val="00403A59"/>
    <w:rsid w:val="00413A01"/>
    <w:rsid w:val="0043710B"/>
    <w:rsid w:val="00477B03"/>
    <w:rsid w:val="00494E42"/>
    <w:rsid w:val="004A60BB"/>
    <w:rsid w:val="004C0355"/>
    <w:rsid w:val="004C6351"/>
    <w:rsid w:val="004C7388"/>
    <w:rsid w:val="004C7AB9"/>
    <w:rsid w:val="004E6533"/>
    <w:rsid w:val="00543453"/>
    <w:rsid w:val="005525C6"/>
    <w:rsid w:val="00567C8B"/>
    <w:rsid w:val="0059304A"/>
    <w:rsid w:val="0059499F"/>
    <w:rsid w:val="005952CB"/>
    <w:rsid w:val="005A0569"/>
    <w:rsid w:val="005A4984"/>
    <w:rsid w:val="005A4B44"/>
    <w:rsid w:val="005C51DF"/>
    <w:rsid w:val="005D147B"/>
    <w:rsid w:val="005E2BFD"/>
    <w:rsid w:val="005F085B"/>
    <w:rsid w:val="00641CF2"/>
    <w:rsid w:val="00674907"/>
    <w:rsid w:val="00690CD1"/>
    <w:rsid w:val="006B0FCA"/>
    <w:rsid w:val="00752B52"/>
    <w:rsid w:val="00781677"/>
    <w:rsid w:val="007B7F9F"/>
    <w:rsid w:val="007C0BF7"/>
    <w:rsid w:val="007C40F6"/>
    <w:rsid w:val="007D272D"/>
    <w:rsid w:val="007D364F"/>
    <w:rsid w:val="007D577F"/>
    <w:rsid w:val="007F176A"/>
    <w:rsid w:val="00843852"/>
    <w:rsid w:val="008530C3"/>
    <w:rsid w:val="0085507D"/>
    <w:rsid w:val="008A3474"/>
    <w:rsid w:val="008B2416"/>
    <w:rsid w:val="008B5ABB"/>
    <w:rsid w:val="00903EDA"/>
    <w:rsid w:val="009128A4"/>
    <w:rsid w:val="009208E0"/>
    <w:rsid w:val="00930D5A"/>
    <w:rsid w:val="00933E4C"/>
    <w:rsid w:val="0094720B"/>
    <w:rsid w:val="009474F3"/>
    <w:rsid w:val="00947D5A"/>
    <w:rsid w:val="00960F99"/>
    <w:rsid w:val="00965511"/>
    <w:rsid w:val="0097081D"/>
    <w:rsid w:val="009A5394"/>
    <w:rsid w:val="009C6CD7"/>
    <w:rsid w:val="00A36E17"/>
    <w:rsid w:val="00A4007B"/>
    <w:rsid w:val="00A50D73"/>
    <w:rsid w:val="00A56230"/>
    <w:rsid w:val="00AA7B0C"/>
    <w:rsid w:val="00AB07EE"/>
    <w:rsid w:val="00AE51F2"/>
    <w:rsid w:val="00B63E47"/>
    <w:rsid w:val="00B66218"/>
    <w:rsid w:val="00B71CE0"/>
    <w:rsid w:val="00BA7D3D"/>
    <w:rsid w:val="00BD1E78"/>
    <w:rsid w:val="00C05A87"/>
    <w:rsid w:val="00C21C91"/>
    <w:rsid w:val="00C26E87"/>
    <w:rsid w:val="00C27BD6"/>
    <w:rsid w:val="00C57535"/>
    <w:rsid w:val="00C71C9C"/>
    <w:rsid w:val="00C860C2"/>
    <w:rsid w:val="00CB0BE6"/>
    <w:rsid w:val="00CC51DA"/>
    <w:rsid w:val="00CC5E83"/>
    <w:rsid w:val="00CD71B9"/>
    <w:rsid w:val="00CE5F42"/>
    <w:rsid w:val="00CE6EAF"/>
    <w:rsid w:val="00D60976"/>
    <w:rsid w:val="00D60C20"/>
    <w:rsid w:val="00DA160E"/>
    <w:rsid w:val="00DE1338"/>
    <w:rsid w:val="00DE4283"/>
    <w:rsid w:val="00DE4FBD"/>
    <w:rsid w:val="00E2613C"/>
    <w:rsid w:val="00E32D0B"/>
    <w:rsid w:val="00E37EE0"/>
    <w:rsid w:val="00E84F4D"/>
    <w:rsid w:val="00E86CFA"/>
    <w:rsid w:val="00E96567"/>
    <w:rsid w:val="00EB38EB"/>
    <w:rsid w:val="00EF4463"/>
    <w:rsid w:val="00F26EFB"/>
    <w:rsid w:val="00F3136D"/>
    <w:rsid w:val="00F31854"/>
    <w:rsid w:val="00F36D04"/>
    <w:rsid w:val="00F67390"/>
    <w:rsid w:val="00F74CF8"/>
    <w:rsid w:val="00F927D6"/>
    <w:rsid w:val="00FA2857"/>
    <w:rsid w:val="00FA4A46"/>
    <w:rsid w:val="00FA6111"/>
    <w:rsid w:val="00FC5803"/>
    <w:rsid w:val="00FD3303"/>
    <w:rsid w:val="00FD6B36"/>
    <w:rsid w:val="00FE2085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79F1B1"/>
  <w15:docId w15:val="{0C555B86-993D-43EE-999F-BDF9B41F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prastasis"/>
    <w:pPr>
      <w:suppressLineNumbers/>
    </w:p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prastasis"/>
    <w:pPr>
      <w:suppressLineNumbers/>
    </w:pPr>
  </w:style>
  <w:style w:type="paragraph" w:customStyle="1" w:styleId="WW-Caption11">
    <w:name w:val="WW-Caption11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11">
    <w:name w:val="WW-Index11"/>
    <w:basedOn w:val="prastasis"/>
    <w:pPr>
      <w:suppressLineNumbers/>
    </w:pPr>
  </w:style>
  <w:style w:type="paragraph" w:customStyle="1" w:styleId="WW-Caption111">
    <w:name w:val="WW-Caption111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111">
    <w:name w:val="WW-Index111"/>
    <w:basedOn w:val="prastasis"/>
    <w:pPr>
      <w:suppressLineNumbers/>
    </w:pPr>
  </w:style>
  <w:style w:type="paragraph" w:customStyle="1" w:styleId="WW-Caption1111">
    <w:name w:val="WW-Caption1111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1111">
    <w:name w:val="WW-Index1111"/>
    <w:basedOn w:val="prastasis"/>
    <w:pPr>
      <w:suppressLineNumbers/>
    </w:pPr>
  </w:style>
  <w:style w:type="paragraph" w:customStyle="1" w:styleId="WW-Caption11111">
    <w:name w:val="WW-Caption11111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11111">
    <w:name w:val="WW-Index11111"/>
    <w:basedOn w:val="prastasis"/>
    <w:pPr>
      <w:suppressLineNumbers/>
    </w:pPr>
  </w:style>
  <w:style w:type="paragraph" w:customStyle="1" w:styleId="WW-Caption111111">
    <w:name w:val="WW-Caption111111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111111">
    <w:name w:val="WW-Index111111"/>
    <w:basedOn w:val="prastasis"/>
    <w:pPr>
      <w:suppressLineNumbers/>
    </w:pPr>
  </w:style>
  <w:style w:type="paragraph" w:customStyle="1" w:styleId="WW-Caption1111111">
    <w:name w:val="WW-Caption1111111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1111111">
    <w:name w:val="WW-Index1111111"/>
    <w:basedOn w:val="prastasis"/>
    <w:pPr>
      <w:suppressLineNumbers/>
    </w:pPr>
  </w:style>
  <w:style w:type="paragraph" w:customStyle="1" w:styleId="WW-Caption11111111">
    <w:name w:val="WW-Caption11111111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11111111">
    <w:name w:val="WW-Index11111111"/>
    <w:basedOn w:val="prastasis"/>
    <w:pPr>
      <w:suppressLineNumbers/>
    </w:pPr>
  </w:style>
  <w:style w:type="paragraph" w:customStyle="1" w:styleId="WW-Caption111111111">
    <w:name w:val="WW-Caption111111111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111111111">
    <w:name w:val="WW-Index111111111"/>
    <w:basedOn w:val="prastasis"/>
    <w:pPr>
      <w:suppressLineNumbers/>
    </w:pPr>
  </w:style>
  <w:style w:type="paragraph" w:customStyle="1" w:styleId="WW-Caption1111111111">
    <w:name w:val="WW-Caption1111111111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1111111111">
    <w:name w:val="WW-Index1111111111"/>
    <w:basedOn w:val="prastasis"/>
    <w:pPr>
      <w:suppressLineNumbers/>
    </w:pPr>
  </w:style>
  <w:style w:type="paragraph" w:customStyle="1" w:styleId="WW-Caption11111111111">
    <w:name w:val="WW-Caption11111111111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WW-Index11111111111">
    <w:name w:val="WW-Index11111111111"/>
    <w:basedOn w:val="prastasis"/>
    <w:pPr>
      <w:suppressLineNumbers/>
    </w:pPr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WW-TableContents">
    <w:name w:val="WW-Table Contents"/>
    <w:basedOn w:val="Pagrindinistekstas"/>
    <w:pPr>
      <w:suppressLineNumbers/>
    </w:pPr>
  </w:style>
  <w:style w:type="paragraph" w:customStyle="1" w:styleId="WW-TableContents1">
    <w:name w:val="WW-Table Contents1"/>
    <w:basedOn w:val="Pagrindinistekstas"/>
    <w:pPr>
      <w:suppressLineNumbers/>
    </w:pPr>
  </w:style>
  <w:style w:type="paragraph" w:customStyle="1" w:styleId="WW-TableContents11">
    <w:name w:val="WW-Table Contents11"/>
    <w:basedOn w:val="Pagrindinistekstas"/>
    <w:pPr>
      <w:suppressLineNumbers/>
    </w:pPr>
  </w:style>
  <w:style w:type="paragraph" w:customStyle="1" w:styleId="WW-TableContents111">
    <w:name w:val="WW-Table Contents111"/>
    <w:basedOn w:val="Pagrindinistekstas"/>
    <w:pPr>
      <w:suppressLineNumbers/>
    </w:pPr>
  </w:style>
  <w:style w:type="paragraph" w:customStyle="1" w:styleId="WW-TableContents1111">
    <w:name w:val="WW-Table Contents1111"/>
    <w:basedOn w:val="Pagrindinistekstas"/>
    <w:pPr>
      <w:suppressLineNumbers/>
    </w:pPr>
  </w:style>
  <w:style w:type="paragraph" w:customStyle="1" w:styleId="WW-TableContents11111">
    <w:name w:val="WW-Table Contents11111"/>
    <w:basedOn w:val="Pagrindinistekstas"/>
    <w:pPr>
      <w:suppressLineNumbers/>
    </w:pPr>
  </w:style>
  <w:style w:type="paragraph" w:customStyle="1" w:styleId="WW-TableContents111111">
    <w:name w:val="WW-Table Contents111111"/>
    <w:basedOn w:val="Pagrindinistekstas"/>
    <w:pPr>
      <w:suppressLineNumbers/>
    </w:pPr>
  </w:style>
  <w:style w:type="paragraph" w:customStyle="1" w:styleId="WW-TableContents1111111">
    <w:name w:val="WW-Table Contents1111111"/>
    <w:basedOn w:val="Pagrindinistekstas"/>
    <w:pPr>
      <w:suppressLineNumbers/>
    </w:pPr>
  </w:style>
  <w:style w:type="paragraph" w:customStyle="1" w:styleId="WW-TableContents11111111">
    <w:name w:val="WW-Table Contents11111111"/>
    <w:basedOn w:val="Pagrindinistekstas"/>
    <w:pPr>
      <w:suppressLineNumbers/>
    </w:pPr>
  </w:style>
  <w:style w:type="paragraph" w:customStyle="1" w:styleId="WW-TableContents111111111">
    <w:name w:val="WW-Table Contents111111111"/>
    <w:basedOn w:val="Pagrindinistekstas"/>
    <w:pPr>
      <w:suppressLineNumbers/>
    </w:pPr>
  </w:style>
  <w:style w:type="paragraph" w:customStyle="1" w:styleId="WW-TableContents1111111111">
    <w:name w:val="WW-Table Contents1111111111"/>
    <w:basedOn w:val="Pagrindinistekstas"/>
    <w:pPr>
      <w:suppressLineNumbers/>
    </w:pPr>
  </w:style>
  <w:style w:type="paragraph" w:customStyle="1" w:styleId="WW-TableContents11111111111">
    <w:name w:val="WW-Table Contents11111111111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pPr>
      <w:jc w:val="center"/>
    </w:pPr>
    <w:rPr>
      <w:b/>
      <w:bCs/>
      <w:i/>
      <w:iCs/>
    </w:rPr>
  </w:style>
  <w:style w:type="paragraph" w:styleId="Pagrindiniotekstotrauka">
    <w:name w:val="Body Text Indent"/>
    <w:basedOn w:val="prastasis"/>
    <w:pPr>
      <w:widowControl/>
      <w:spacing w:before="120"/>
      <w:ind w:left="4536"/>
      <w:jc w:val="center"/>
    </w:pPr>
    <w:rPr>
      <w:rFonts w:eastAsia="Times New Roman" w:cs="Times New Roman"/>
      <w:lang w:eastAsia="ar-SA"/>
    </w:rPr>
  </w:style>
  <w:style w:type="paragraph" w:styleId="HTMLiankstoformatuotas">
    <w:name w:val="HTML Preformatted"/>
    <w:basedOn w:val="prastasis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sz w:val="20"/>
      <w:lang w:val="en-GB" w:eastAsia="en-US"/>
    </w:rPr>
  </w:style>
  <w:style w:type="paragraph" w:styleId="Pagrindiniotekstotrauka2">
    <w:name w:val="Body Text Indent 2"/>
    <w:basedOn w:val="prastasis"/>
    <w:pPr>
      <w:widowControl/>
      <w:spacing w:after="120" w:line="480" w:lineRule="auto"/>
      <w:ind w:left="283"/>
    </w:pPr>
    <w:rPr>
      <w:rFonts w:eastAsia="Calibri" w:cs="Times New Roman"/>
      <w:szCs w:val="22"/>
      <w:lang w:eastAsia="ar-SA"/>
    </w:rPr>
  </w:style>
  <w:style w:type="paragraph" w:styleId="Dokumentoinaostekstas">
    <w:name w:val="endnote text"/>
    <w:basedOn w:val="prastasis"/>
    <w:link w:val="DokumentoinaostekstasDiagrama"/>
    <w:semiHidden/>
    <w:rPr>
      <w:sz w:val="20"/>
      <w:lang w:eastAsia="ar-SA"/>
    </w:rPr>
  </w:style>
  <w:style w:type="paragraph" w:customStyle="1" w:styleId="linija">
    <w:name w:val="linija"/>
    <w:basedOn w:val="prastasis"/>
    <w:pPr>
      <w:widowControl/>
      <w:spacing w:before="280" w:after="280"/>
    </w:pPr>
    <w:rPr>
      <w:rFonts w:eastAsia="Times New Roman" w:cs="Times New Roman"/>
      <w:szCs w:val="24"/>
      <w:lang w:eastAsia="ar-SA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Galinsinaosramenys">
    <w:name w:val="Galinės išnašos rašmenys"/>
    <w:rPr>
      <w:vertAlign w:val="superscript"/>
    </w:rPr>
  </w:style>
  <w:style w:type="table" w:styleId="Lentelstinklelis">
    <w:name w:val="Table Grid"/>
    <w:basedOn w:val="prastojilentel"/>
    <w:rsid w:val="00E8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kumentoinaostekstasDiagrama">
    <w:name w:val="Dokumento išnašos tekstas Diagrama"/>
    <w:link w:val="Dokumentoinaostekstas"/>
    <w:semiHidden/>
    <w:rsid w:val="00960F99"/>
    <w:rPr>
      <w:rFonts w:eastAsia="Lucida Sans Unicode" w:cs="Tahoma"/>
      <w:lang w:val="lt-LT" w:eastAsia="ar-SA"/>
    </w:rPr>
  </w:style>
  <w:style w:type="paragraph" w:styleId="Debesliotekstas">
    <w:name w:val="Balloon Text"/>
    <w:basedOn w:val="prastasis"/>
    <w:link w:val="DebesliotekstasDiagrama"/>
    <w:rsid w:val="00C26E8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26E87"/>
    <w:rPr>
      <w:rFonts w:ascii="Segoe UI" w:eastAsia="Lucida Sans Unicode" w:hAnsi="Segoe UI" w:cs="Segoe UI"/>
      <w:sz w:val="18"/>
      <w:szCs w:val="18"/>
    </w:rPr>
  </w:style>
  <w:style w:type="paragraph" w:styleId="Porat">
    <w:name w:val="footer"/>
    <w:basedOn w:val="prastasis"/>
    <w:link w:val="PoratDiagrama"/>
    <w:rsid w:val="001E63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E6389"/>
    <w:rPr>
      <w:rFonts w:eastAsia="Lucida Sans Unicode" w:cs="Tahoma"/>
      <w:sz w:val="24"/>
      <w:lang w:val="lt-LT"/>
    </w:rPr>
  </w:style>
  <w:style w:type="paragraph" w:styleId="Puslapioinaostekstas">
    <w:name w:val="footnote text"/>
    <w:basedOn w:val="prastasis"/>
    <w:link w:val="PuslapioinaostekstasDiagrama"/>
    <w:rsid w:val="0008379B"/>
    <w:rPr>
      <w:sz w:val="20"/>
    </w:rPr>
  </w:style>
  <w:style w:type="character" w:customStyle="1" w:styleId="PuslapioinaostekstasDiagrama">
    <w:name w:val="Puslapio išnašos tekstas Diagrama"/>
    <w:link w:val="Puslapioinaostekstas"/>
    <w:rsid w:val="0008379B"/>
    <w:rPr>
      <w:rFonts w:eastAsia="Lucida Sans Unicode" w:cs="Tahoma"/>
      <w:lang w:val="lt-LT"/>
    </w:rPr>
  </w:style>
  <w:style w:type="character" w:styleId="Puslapioinaosnuoroda">
    <w:name w:val="footnote reference"/>
    <w:rsid w:val="0008379B"/>
    <w:rPr>
      <w:vertAlign w:val="superscript"/>
    </w:rPr>
  </w:style>
  <w:style w:type="character" w:styleId="Dokumentoinaosnumeris">
    <w:name w:val="endnote reference"/>
    <w:rsid w:val="00FD3303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CD71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71B9"/>
    <w:rPr>
      <w:rFonts w:eastAsia="Lucida Sans Unicode" w:cs="Tahoma"/>
      <w:sz w:val="24"/>
    </w:rPr>
  </w:style>
  <w:style w:type="character" w:styleId="Komentaronuoroda">
    <w:name w:val="annotation reference"/>
    <w:basedOn w:val="Numatytasispastraiposriftas"/>
    <w:semiHidden/>
    <w:unhideWhenUsed/>
    <w:rsid w:val="00C27BD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C27BD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27BD6"/>
    <w:rPr>
      <w:rFonts w:eastAsia="Lucida Sans Unicode" w:cs="Tahom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C27BD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27BD6"/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0360-AFBA-4AC2-BA96-B7CE7A39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2903</Words>
  <Characters>1656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AAA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Zita Šilienė</dc:creator>
  <cp:lastModifiedBy>Vilma Bimbaite</cp:lastModifiedBy>
  <cp:revision>2</cp:revision>
  <cp:lastPrinted>2017-01-30T10:40:00Z</cp:lastPrinted>
  <dcterms:created xsi:type="dcterms:W3CDTF">2021-06-01T10:51:00Z</dcterms:created>
  <dcterms:modified xsi:type="dcterms:W3CDTF">2021-06-01T10:51:00Z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idcName">
    <vt:lpwstr>vdvis_dev</vt:lpwstr>
  </property>
  <property fmtid="{D5CDD505-2E9C-101B-9397-08002B2CF9AE}" pid="3" name="DISdID">
    <vt:lpwstr>3526052</vt:lpwstr>
  </property>
  <property fmtid="{D5CDD505-2E9C-101B-9397-08002B2CF9AE}" pid="4" name="DISCdDocAuthor">
    <vt:lpwstr>j.krasovskiene</vt:lpwstr>
  </property>
  <property fmtid="{D5CDD505-2E9C-101B-9397-08002B2CF9AE}" pid="5" name="VDVISDokPavadinimas">
    <vt:lpwstr>Išmetamų į atmosferą teršalų monitoringo 2018 m. planas</vt:lpwstr>
  </property>
  <property fmtid="{D5CDD505-2E9C-101B-9397-08002B2CF9AE}" pid="6" name="DIScgiUrl">
    <vt:lpwstr>https://vdvis.am.lt/cs/idcplg</vt:lpwstr>
  </property>
  <property fmtid="{D5CDD505-2E9C-101B-9397-08002B2CF9AE}" pid="7" name="DISTaskPaneUrl">
    <vt:lpwstr>https://vdvis.am.lt/cs/idcplg?IdcService=DESKTOP_DOC_INFO&amp;dDocName=AM_3501739&amp;dID=3526052&amp;ClientControlled=DocMan,taskpane&amp;coreContentOnly=1</vt:lpwstr>
  </property>
  <property fmtid="{D5CDD505-2E9C-101B-9397-08002B2CF9AE}" pid="8" name="DISdUser">
    <vt:lpwstr>z.siliene</vt:lpwstr>
  </property>
  <property fmtid="{D5CDD505-2E9C-101B-9397-08002B2CF9AE}" pid="9" name="DISdDocName">
    <vt:lpwstr>AM_3501739</vt:lpwstr>
  </property>
  <property fmtid="{D5CDD505-2E9C-101B-9397-08002B2CF9AE}" pid="10" name="DISProperties">
    <vt:lpwstr>DISdDocName,DISCdDocAuthor,DIScgiUrl,DISdUser,DISdID,VDVISDokPavadinimas,DISidcName,DISTaskPaneUrl</vt:lpwstr>
  </property>
</Properties>
</file>