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AFE9" w14:textId="77777777" w:rsidR="006C7F76" w:rsidRPr="002B7DF8" w:rsidRDefault="006C7F76" w:rsidP="006C7F76">
      <w:pPr>
        <w:spacing w:after="0" w:line="240" w:lineRule="auto"/>
        <w:jc w:val="center"/>
        <w:rPr>
          <w:rFonts w:ascii="Times New Roman" w:eastAsia="Times New Roman" w:hAnsi="Times New Roman" w:cs="Times New Roman"/>
          <w:b/>
          <w:sz w:val="24"/>
          <w:szCs w:val="24"/>
          <w:lang w:eastAsia="lt-LT"/>
        </w:rPr>
      </w:pPr>
      <w:r w:rsidRPr="002B7DF8">
        <w:rPr>
          <w:rFonts w:ascii="Times New Roman" w:eastAsia="Times New Roman" w:hAnsi="Times New Roman" w:cs="Times New Roman"/>
          <w:b/>
          <w:sz w:val="24"/>
          <w:szCs w:val="24"/>
          <w:lang w:eastAsia="lt-LT"/>
        </w:rPr>
        <w:t xml:space="preserve">INFORMACIJA APIE VALSTYBINIO ATLIEKŲ TVARKYMO PLANO ĮGYVENDINIMO 2014–2020 M. </w:t>
      </w:r>
    </w:p>
    <w:p w14:paraId="26A62CA0" w14:textId="7DCCCB18" w:rsidR="006C7F76" w:rsidRPr="002B7DF8" w:rsidRDefault="006C7F76" w:rsidP="006C7F76">
      <w:pPr>
        <w:spacing w:after="0" w:line="240" w:lineRule="auto"/>
        <w:jc w:val="center"/>
        <w:rPr>
          <w:rFonts w:ascii="Times New Roman" w:eastAsia="Times New Roman" w:hAnsi="Times New Roman" w:cs="Times New Roman"/>
          <w:b/>
          <w:sz w:val="24"/>
          <w:szCs w:val="24"/>
          <w:lang w:eastAsia="lt-LT"/>
        </w:rPr>
      </w:pPr>
      <w:r w:rsidRPr="002B7DF8">
        <w:rPr>
          <w:rFonts w:ascii="Times New Roman" w:eastAsia="Times New Roman" w:hAnsi="Times New Roman" w:cs="Times New Roman"/>
          <w:b/>
          <w:sz w:val="24"/>
          <w:szCs w:val="24"/>
          <w:lang w:eastAsia="lt-LT"/>
        </w:rPr>
        <w:t xml:space="preserve">PRIEMONIŲ VYKDYMĄ 2019 METAIS </w:t>
      </w:r>
    </w:p>
    <w:p w14:paraId="500ACBB1" w14:textId="3D8E3EA3" w:rsidR="006C7F76" w:rsidRPr="002B7DF8" w:rsidRDefault="006C7F76" w:rsidP="006C7F76">
      <w:pPr>
        <w:spacing w:after="0" w:line="240" w:lineRule="auto"/>
        <w:jc w:val="center"/>
        <w:rPr>
          <w:rFonts w:ascii="Times New Roman" w:eastAsia="Times New Roman" w:hAnsi="Times New Roman" w:cs="Times New Roman"/>
          <w:b/>
          <w:sz w:val="24"/>
          <w:szCs w:val="24"/>
          <w:u w:val="single"/>
          <w:lang w:eastAsia="lt-LT"/>
        </w:rPr>
      </w:pPr>
      <w:r w:rsidRPr="002B7DF8">
        <w:rPr>
          <w:rFonts w:ascii="Times New Roman" w:eastAsia="Times New Roman" w:hAnsi="Times New Roman" w:cs="Times New Roman"/>
          <w:b/>
          <w:sz w:val="24"/>
          <w:szCs w:val="24"/>
          <w:u w:val="single"/>
          <w:lang w:eastAsia="lt-LT"/>
        </w:rPr>
        <w:t>DRUSKININKŲ SAV.</w:t>
      </w:r>
    </w:p>
    <w:p w14:paraId="6B46A7FD" w14:textId="77777777" w:rsidR="004F31D0" w:rsidRPr="002B7DF8" w:rsidRDefault="004F31D0" w:rsidP="004F31D0">
      <w:pPr>
        <w:spacing w:after="0" w:line="240" w:lineRule="auto"/>
        <w:jc w:val="center"/>
        <w:rPr>
          <w:rFonts w:ascii="Times New Roman" w:hAnsi="Times New Roman" w:cs="Times New Roman"/>
          <w:b/>
          <w:sz w:val="24"/>
          <w:szCs w:val="24"/>
        </w:rPr>
      </w:pPr>
    </w:p>
    <w:tbl>
      <w:tblPr>
        <w:tblStyle w:val="Lentelstinklelis"/>
        <w:tblW w:w="15559" w:type="dxa"/>
        <w:tblLayout w:type="fixed"/>
        <w:tblLook w:val="04A0" w:firstRow="1" w:lastRow="0" w:firstColumn="1" w:lastColumn="0" w:noHBand="0" w:noVBand="1"/>
      </w:tblPr>
      <w:tblGrid>
        <w:gridCol w:w="1948"/>
        <w:gridCol w:w="3119"/>
        <w:gridCol w:w="1842"/>
        <w:gridCol w:w="8650"/>
      </w:tblGrid>
      <w:tr w:rsidR="002B7DF8" w:rsidRPr="002B7DF8" w14:paraId="4F3B861E" w14:textId="77777777" w:rsidTr="002B7DF8">
        <w:tc>
          <w:tcPr>
            <w:tcW w:w="1948" w:type="dxa"/>
            <w:vAlign w:val="center"/>
          </w:tcPr>
          <w:p w14:paraId="2B35B009"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b/>
                <w:sz w:val="24"/>
                <w:szCs w:val="24"/>
              </w:rPr>
              <w:t>Uždaviniai</w:t>
            </w:r>
          </w:p>
        </w:tc>
        <w:tc>
          <w:tcPr>
            <w:tcW w:w="3119" w:type="dxa"/>
            <w:vAlign w:val="center"/>
          </w:tcPr>
          <w:p w14:paraId="45AF23DC"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b/>
                <w:sz w:val="24"/>
                <w:szCs w:val="24"/>
              </w:rPr>
              <w:t>Priemonės pavadinimas</w:t>
            </w:r>
          </w:p>
        </w:tc>
        <w:tc>
          <w:tcPr>
            <w:tcW w:w="1842" w:type="dxa"/>
            <w:vAlign w:val="center"/>
          </w:tcPr>
          <w:p w14:paraId="6AFF798C"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b/>
                <w:sz w:val="24"/>
                <w:szCs w:val="24"/>
              </w:rPr>
              <w:t>Atsakingi vykdytojai</w:t>
            </w:r>
          </w:p>
        </w:tc>
        <w:tc>
          <w:tcPr>
            <w:tcW w:w="8650" w:type="dxa"/>
            <w:vAlign w:val="center"/>
          </w:tcPr>
          <w:p w14:paraId="6715ED3F" w14:textId="758B5424"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b/>
                <w:sz w:val="24"/>
                <w:szCs w:val="24"/>
              </w:rPr>
              <w:t>Informacija apie priemonių vykdymą</w:t>
            </w:r>
          </w:p>
        </w:tc>
      </w:tr>
      <w:tr w:rsidR="002B7DF8" w:rsidRPr="002B7DF8" w14:paraId="18440179" w14:textId="77777777" w:rsidTr="002B7DF8">
        <w:tc>
          <w:tcPr>
            <w:tcW w:w="1948" w:type="dxa"/>
            <w:vMerge w:val="restart"/>
            <w:vAlign w:val="center"/>
          </w:tcPr>
          <w:p w14:paraId="261C07BB"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2.3. sukurti komunalinių biologiškai skaidžių atliekų tvarkymo pajėgumus</w:t>
            </w:r>
          </w:p>
        </w:tc>
        <w:tc>
          <w:tcPr>
            <w:tcW w:w="3119" w:type="dxa"/>
            <w:vAlign w:val="center"/>
          </w:tcPr>
          <w:p w14:paraId="1C614B4E"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842" w:type="dxa"/>
            <w:vMerge w:val="restart"/>
            <w:vAlign w:val="center"/>
          </w:tcPr>
          <w:p w14:paraId="5B92B5EB"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sz w:val="24"/>
                <w:szCs w:val="24"/>
              </w:rPr>
              <w:t>Savivaldybė</w:t>
            </w:r>
          </w:p>
        </w:tc>
        <w:tc>
          <w:tcPr>
            <w:tcW w:w="8650" w:type="dxa"/>
            <w:vAlign w:val="center"/>
          </w:tcPr>
          <w:p w14:paraId="2659D642" w14:textId="75ED682C"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Vykdoma biologiškai skaidžių atliekų atskyrimo iš komunalinių atliekų srauto tvarkymo sistema, kuri skirta individualių namų savininkams.</w:t>
            </w:r>
          </w:p>
          <w:p w14:paraId="69B0CD5E" w14:textId="7C6A42C0"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Druskininkų savivaldybėje susidariusias žaliąsias atliekas (medžių šakas, šaknis, lapus, žolės ir </w:t>
            </w:r>
            <w:proofErr w:type="spellStart"/>
            <w:r w:rsidRPr="002B7DF8">
              <w:rPr>
                <w:rFonts w:ascii="Times New Roman" w:hAnsi="Times New Roman" w:cs="Times New Roman"/>
                <w:color w:val="000000" w:themeColor="text1"/>
                <w:sz w:val="24"/>
                <w:szCs w:val="24"/>
              </w:rPr>
              <w:t>kt</w:t>
            </w:r>
            <w:proofErr w:type="spellEnd"/>
            <w:r w:rsidRPr="002B7DF8">
              <w:rPr>
                <w:rFonts w:ascii="Times New Roman" w:hAnsi="Times New Roman" w:cs="Times New Roman"/>
                <w:color w:val="000000" w:themeColor="text1"/>
                <w:sz w:val="24"/>
                <w:szCs w:val="24"/>
              </w:rPr>
              <w:t xml:space="preserve">. kompostui tinkamas sodo ir daržo atliekas) gyventojai nemokamai galėjo pristatyti į žaliųjų atliekų aikštelę, esančią Druskininkuose, Gardino </w:t>
            </w:r>
            <w:proofErr w:type="spellStart"/>
            <w:r w:rsidRPr="002B7DF8">
              <w:rPr>
                <w:rFonts w:ascii="Times New Roman" w:hAnsi="Times New Roman" w:cs="Times New Roman"/>
                <w:color w:val="000000" w:themeColor="text1"/>
                <w:sz w:val="24"/>
                <w:szCs w:val="24"/>
              </w:rPr>
              <w:t>g</w:t>
            </w:r>
            <w:proofErr w:type="spellEnd"/>
            <w:r w:rsidRPr="002B7DF8">
              <w:rPr>
                <w:rFonts w:ascii="Times New Roman" w:hAnsi="Times New Roman" w:cs="Times New Roman"/>
                <w:color w:val="000000" w:themeColor="text1"/>
                <w:sz w:val="24"/>
                <w:szCs w:val="24"/>
              </w:rPr>
              <w:t xml:space="preserve">. 100 </w:t>
            </w:r>
            <w:r w:rsidRPr="002B7DF8">
              <w:rPr>
                <w:rFonts w:ascii="Times New Roman" w:eastAsia="Calibri" w:hAnsi="Times New Roman" w:cs="Times New Roman"/>
                <w:color w:val="000000" w:themeColor="text1"/>
                <w:sz w:val="24"/>
                <w:szCs w:val="24"/>
              </w:rPr>
              <w:t>– 102</w:t>
            </w:r>
            <w:r w:rsidRPr="002B7DF8">
              <w:rPr>
                <w:rFonts w:ascii="Times New Roman" w:hAnsi="Times New Roman" w:cs="Times New Roman"/>
                <w:color w:val="000000" w:themeColor="text1"/>
                <w:sz w:val="24"/>
                <w:szCs w:val="24"/>
              </w:rPr>
              <w:t xml:space="preserve">, taip pat gyventojai šias atliekas 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galėjo pristatyti ir į didelių gabaritų atliekų surinkimo aikštelę, esančią Vytauto </w:t>
            </w:r>
            <w:proofErr w:type="spellStart"/>
            <w:r w:rsidRPr="002B7DF8">
              <w:rPr>
                <w:rFonts w:ascii="Times New Roman" w:hAnsi="Times New Roman" w:cs="Times New Roman"/>
                <w:color w:val="000000" w:themeColor="text1"/>
                <w:sz w:val="24"/>
                <w:szCs w:val="24"/>
              </w:rPr>
              <w:t>g</w:t>
            </w:r>
            <w:proofErr w:type="spellEnd"/>
            <w:r w:rsidRPr="002B7DF8">
              <w:rPr>
                <w:rFonts w:ascii="Times New Roman" w:hAnsi="Times New Roman" w:cs="Times New Roman"/>
                <w:color w:val="000000" w:themeColor="text1"/>
                <w:sz w:val="24"/>
                <w:szCs w:val="24"/>
              </w:rPr>
              <w:t>. 57 A, Leipalingio miestelyje (išskyrus šakas, šaknis, kelmus).</w:t>
            </w:r>
          </w:p>
          <w:p w14:paraId="3EC3719B" w14:textId="31A2B6CA" w:rsidR="002B7DF8" w:rsidRPr="002B7DF8" w:rsidRDefault="002B7DF8" w:rsidP="002B7DF8">
            <w:pPr>
              <w:tabs>
                <w:tab w:val="left" w:pos="1276"/>
              </w:tabs>
              <w:autoSpaceDN w:val="0"/>
              <w:jc w:val="center"/>
              <w:rPr>
                <w:rFonts w:ascii="Times New Roman" w:eastAsia="Calibri" w:hAnsi="Times New Roman" w:cs="Times New Roman"/>
                <w:sz w:val="24"/>
                <w:szCs w:val="24"/>
                <w:lang w:eastAsia="lt-LT"/>
              </w:rPr>
            </w:pPr>
            <w:r w:rsidRPr="002B7DF8">
              <w:rPr>
                <w:rFonts w:ascii="Times New Roman" w:eastAsia="Calibri" w:hAnsi="Times New Roman" w:cs="Times New Roman"/>
                <w:color w:val="000000"/>
                <w:sz w:val="24"/>
                <w:szCs w:val="24"/>
              </w:rPr>
              <w:t xml:space="preserve">Ataskaitiniais metais iš surinktų žaliųjų atliekų pagaminta </w:t>
            </w:r>
            <w:r w:rsidRPr="002B7DF8">
              <w:rPr>
                <w:rFonts w:ascii="Times New Roman" w:hAnsi="Times New Roman" w:cs="Times New Roman"/>
                <w:sz w:val="24"/>
                <w:szCs w:val="24"/>
              </w:rPr>
              <w:t>897</w:t>
            </w:r>
            <w:r w:rsidRPr="002B7DF8">
              <w:rPr>
                <w:rFonts w:ascii="Times New Roman" w:eastAsia="Calibri" w:hAnsi="Times New Roman" w:cs="Times New Roman"/>
                <w:color w:val="000000"/>
                <w:sz w:val="24"/>
                <w:szCs w:val="24"/>
              </w:rPr>
              <w:t xml:space="preserve"> m</w:t>
            </w:r>
            <w:r w:rsidRPr="002B7DF8">
              <w:rPr>
                <w:rFonts w:ascii="Times New Roman" w:eastAsia="Calibri" w:hAnsi="Times New Roman" w:cs="Times New Roman"/>
                <w:color w:val="000000"/>
                <w:sz w:val="24"/>
                <w:szCs w:val="24"/>
                <w:vertAlign w:val="superscript"/>
              </w:rPr>
              <w:t>3</w:t>
            </w:r>
            <w:r w:rsidRPr="002B7DF8">
              <w:rPr>
                <w:rFonts w:ascii="Times New Roman" w:eastAsia="Calibri" w:hAnsi="Times New Roman" w:cs="Times New Roman"/>
                <w:color w:val="000000"/>
                <w:sz w:val="24"/>
                <w:szCs w:val="24"/>
              </w:rPr>
              <w:t xml:space="preserve"> komposto, </w:t>
            </w:r>
            <w:r w:rsidRPr="002B7DF8">
              <w:rPr>
                <w:rFonts w:ascii="Times New Roman" w:hAnsi="Times New Roman" w:cs="Times New Roman"/>
                <w:sz w:val="24"/>
                <w:szCs w:val="24"/>
              </w:rPr>
              <w:t>896,1</w:t>
            </w:r>
            <w:r w:rsidRPr="002B7DF8">
              <w:t xml:space="preserve"> </w:t>
            </w:r>
            <w:r w:rsidRPr="002B7DF8">
              <w:rPr>
                <w:rFonts w:ascii="Times New Roman" w:eastAsia="Calibri" w:hAnsi="Times New Roman" w:cs="Times New Roman"/>
                <w:color w:val="000000"/>
                <w:sz w:val="24"/>
                <w:szCs w:val="24"/>
              </w:rPr>
              <w:t>m</w:t>
            </w:r>
            <w:r w:rsidRPr="002B7DF8">
              <w:rPr>
                <w:rFonts w:ascii="Times New Roman" w:eastAsia="Calibri" w:hAnsi="Times New Roman" w:cs="Times New Roman"/>
                <w:color w:val="000000"/>
                <w:sz w:val="24"/>
                <w:szCs w:val="24"/>
                <w:vertAlign w:val="superscript"/>
              </w:rPr>
              <w:t>3</w:t>
            </w:r>
            <w:r w:rsidRPr="002B7DF8">
              <w:rPr>
                <w:rFonts w:ascii="Times New Roman" w:eastAsia="Calibri" w:hAnsi="Times New Roman" w:cs="Times New Roman"/>
                <w:color w:val="000000"/>
                <w:sz w:val="24"/>
                <w:szCs w:val="24"/>
              </w:rPr>
              <w:t xml:space="preserve"> buvo realizuota.</w:t>
            </w:r>
          </w:p>
          <w:p w14:paraId="6AEA14B5" w14:textId="0F019D6C" w:rsidR="002B7DF8" w:rsidRPr="002B7DF8" w:rsidRDefault="002B7DF8" w:rsidP="002B7DF8">
            <w:pPr>
              <w:jc w:val="center"/>
              <w:rPr>
                <w:rFonts w:ascii="Times New Roman" w:eastAsia="Calibri" w:hAnsi="Times New Roman" w:cs="Times New Roman"/>
                <w:sz w:val="24"/>
                <w:szCs w:val="24"/>
                <w:lang w:eastAsia="lt-LT"/>
              </w:rPr>
            </w:pPr>
            <w:r w:rsidRPr="002B7DF8">
              <w:rPr>
                <w:rFonts w:ascii="Times New Roman" w:eastAsia="Calibri" w:hAnsi="Times New Roman" w:cs="Times New Roman"/>
                <w:color w:val="000000"/>
                <w:sz w:val="24"/>
                <w:szCs w:val="24"/>
                <w:lang w:eastAsia="lt-LT"/>
              </w:rPr>
              <w:t xml:space="preserve">Individualių namų gyventojams yra suteikta galimybė kompostuoti žaliąsias ir maisto atliekas savo valdose. Šį tikslą </w:t>
            </w:r>
            <w:r w:rsidRPr="002B7DF8">
              <w:rPr>
                <w:rFonts w:ascii="Times New Roman" w:eastAsia="Calibri" w:hAnsi="Times New Roman" w:cs="Times New Roman"/>
                <w:sz w:val="24"/>
                <w:szCs w:val="24"/>
                <w:lang w:eastAsia="lt-LT"/>
              </w:rPr>
              <w:t>padeda</w:t>
            </w:r>
            <w:r w:rsidRPr="002B7DF8">
              <w:rPr>
                <w:rFonts w:ascii="Times New Roman" w:eastAsia="Calibri" w:hAnsi="Times New Roman" w:cs="Times New Roman"/>
                <w:color w:val="000000"/>
                <w:sz w:val="24"/>
                <w:szCs w:val="24"/>
                <w:lang w:eastAsia="lt-LT"/>
              </w:rPr>
              <w:t xml:space="preserve"> įgyvendinti </w:t>
            </w:r>
            <w:r w:rsidRPr="002B7DF8">
              <w:rPr>
                <w:rFonts w:ascii="Times New Roman" w:eastAsia="Calibri" w:hAnsi="Times New Roman" w:cs="Times New Roman"/>
                <w:sz w:val="24"/>
                <w:szCs w:val="24"/>
                <w:lang w:eastAsia="lt-LT"/>
              </w:rPr>
              <w:t xml:space="preserve">2013-2015 </w:t>
            </w:r>
            <w:proofErr w:type="spellStart"/>
            <w:r w:rsidRPr="002B7DF8">
              <w:rPr>
                <w:rFonts w:ascii="Times New Roman" w:eastAsia="Calibri" w:hAnsi="Times New Roman" w:cs="Times New Roman"/>
                <w:sz w:val="24"/>
                <w:szCs w:val="24"/>
                <w:lang w:eastAsia="lt-LT"/>
              </w:rPr>
              <w:t>m</w:t>
            </w:r>
            <w:proofErr w:type="spellEnd"/>
            <w:r w:rsidRPr="002B7DF8">
              <w:rPr>
                <w:rFonts w:ascii="Times New Roman" w:eastAsia="Calibri" w:hAnsi="Times New Roman" w:cs="Times New Roman"/>
                <w:sz w:val="24"/>
                <w:szCs w:val="24"/>
                <w:lang w:eastAsia="lt-LT"/>
              </w:rPr>
              <w:t xml:space="preserve">. nupirkti bei išdalinti 940 </w:t>
            </w:r>
            <w:proofErr w:type="spellStart"/>
            <w:r w:rsidRPr="002B7DF8">
              <w:rPr>
                <w:rFonts w:ascii="Times New Roman" w:eastAsia="Calibri" w:hAnsi="Times New Roman" w:cs="Times New Roman"/>
                <w:sz w:val="24"/>
                <w:szCs w:val="24"/>
                <w:lang w:eastAsia="lt-LT"/>
              </w:rPr>
              <w:t>vnt</w:t>
            </w:r>
            <w:proofErr w:type="spellEnd"/>
            <w:r w:rsidRPr="002B7DF8">
              <w:rPr>
                <w:rFonts w:ascii="Times New Roman" w:eastAsia="Calibri" w:hAnsi="Times New Roman" w:cs="Times New Roman"/>
                <w:sz w:val="24"/>
                <w:szCs w:val="24"/>
                <w:lang w:eastAsia="lt-LT"/>
              </w:rPr>
              <w:t xml:space="preserve">. kompostavimo konteineriai </w:t>
            </w:r>
            <w:proofErr w:type="spellStart"/>
            <w:r w:rsidRPr="002B7DF8">
              <w:rPr>
                <w:rFonts w:ascii="Times New Roman" w:eastAsia="Calibri" w:hAnsi="Times New Roman" w:cs="Times New Roman"/>
                <w:sz w:val="24"/>
                <w:szCs w:val="24"/>
                <w:lang w:eastAsia="lt-LT"/>
              </w:rPr>
              <w:t>bioskaidžioms</w:t>
            </w:r>
            <w:proofErr w:type="spellEnd"/>
            <w:r w:rsidRPr="002B7DF8">
              <w:rPr>
                <w:rFonts w:ascii="Times New Roman" w:eastAsia="Calibri" w:hAnsi="Times New Roman" w:cs="Times New Roman"/>
                <w:sz w:val="24"/>
                <w:szCs w:val="24"/>
                <w:lang w:eastAsia="lt-LT"/>
              </w:rPr>
              <w:t xml:space="preserve"> atliekoms bei 2018 metais išdalinti  990 </w:t>
            </w:r>
            <w:proofErr w:type="spellStart"/>
            <w:r w:rsidRPr="002B7DF8">
              <w:rPr>
                <w:rFonts w:ascii="Times New Roman" w:eastAsia="Calibri" w:hAnsi="Times New Roman" w:cs="Times New Roman"/>
                <w:sz w:val="24"/>
                <w:szCs w:val="24"/>
                <w:lang w:eastAsia="lt-LT"/>
              </w:rPr>
              <w:t>vnt</w:t>
            </w:r>
            <w:proofErr w:type="spellEnd"/>
            <w:r w:rsidRPr="002B7DF8">
              <w:rPr>
                <w:rFonts w:ascii="Times New Roman" w:eastAsia="Calibri" w:hAnsi="Times New Roman" w:cs="Times New Roman"/>
                <w:sz w:val="24"/>
                <w:szCs w:val="24"/>
                <w:lang w:eastAsia="lt-LT"/>
              </w:rPr>
              <w:t xml:space="preserve">. maisto atliekų konteineriai. 2019 </w:t>
            </w:r>
            <w:proofErr w:type="spellStart"/>
            <w:r w:rsidRPr="002B7DF8">
              <w:rPr>
                <w:rFonts w:ascii="Times New Roman" w:eastAsia="Calibri" w:hAnsi="Times New Roman" w:cs="Times New Roman"/>
                <w:sz w:val="24"/>
                <w:szCs w:val="24"/>
                <w:lang w:eastAsia="lt-LT"/>
              </w:rPr>
              <w:t>m</w:t>
            </w:r>
            <w:proofErr w:type="spellEnd"/>
            <w:r w:rsidRPr="002B7DF8">
              <w:rPr>
                <w:rFonts w:ascii="Times New Roman" w:eastAsia="Calibri" w:hAnsi="Times New Roman" w:cs="Times New Roman"/>
                <w:sz w:val="24"/>
                <w:szCs w:val="24"/>
                <w:lang w:eastAsia="lt-LT"/>
              </w:rPr>
              <w:t xml:space="preserve">. pabaigoje Druskininkų savivaldybėje iš viso buvo išdalinti 997 </w:t>
            </w:r>
            <w:proofErr w:type="spellStart"/>
            <w:r w:rsidRPr="002B7DF8">
              <w:rPr>
                <w:rFonts w:ascii="Times New Roman" w:eastAsia="Calibri" w:hAnsi="Times New Roman" w:cs="Times New Roman"/>
                <w:sz w:val="24"/>
                <w:szCs w:val="24"/>
                <w:lang w:eastAsia="lt-LT"/>
              </w:rPr>
              <w:t>vnt</w:t>
            </w:r>
            <w:proofErr w:type="spellEnd"/>
            <w:r w:rsidRPr="002B7DF8">
              <w:rPr>
                <w:rFonts w:ascii="Times New Roman" w:eastAsia="Calibri" w:hAnsi="Times New Roman" w:cs="Times New Roman"/>
                <w:sz w:val="24"/>
                <w:szCs w:val="24"/>
                <w:lang w:eastAsia="lt-LT"/>
              </w:rPr>
              <w:t>. maisto atliekų konteineriai.</w:t>
            </w:r>
          </w:p>
          <w:p w14:paraId="197566BA" w14:textId="19E965D1" w:rsidR="002B7DF8" w:rsidRPr="002B7DF8" w:rsidRDefault="002B7DF8" w:rsidP="002B7DF8">
            <w:pPr>
              <w:jc w:val="center"/>
              <w:rPr>
                <w:rFonts w:ascii="Times New Roman" w:hAnsi="Times New Roman"/>
                <w:color w:val="000000"/>
                <w:sz w:val="24"/>
                <w:szCs w:val="24"/>
              </w:rPr>
            </w:pPr>
            <w:r w:rsidRPr="002B7DF8">
              <w:rPr>
                <w:rFonts w:ascii="Times New Roman" w:hAnsi="Times New Roman"/>
                <w:color w:val="000000"/>
                <w:sz w:val="24"/>
                <w:szCs w:val="24"/>
                <w:lang w:eastAsia="lt-LT"/>
              </w:rPr>
              <w:t xml:space="preserve">2019 </w:t>
            </w:r>
            <w:proofErr w:type="spellStart"/>
            <w:r w:rsidRPr="002B7DF8">
              <w:rPr>
                <w:rFonts w:ascii="Times New Roman" w:hAnsi="Times New Roman"/>
                <w:color w:val="000000"/>
                <w:sz w:val="24"/>
                <w:szCs w:val="24"/>
                <w:lang w:eastAsia="lt-LT"/>
              </w:rPr>
              <w:t>m</w:t>
            </w:r>
            <w:proofErr w:type="spellEnd"/>
            <w:r w:rsidRPr="002B7DF8">
              <w:rPr>
                <w:rFonts w:ascii="Times New Roman" w:hAnsi="Times New Roman"/>
                <w:color w:val="000000"/>
                <w:sz w:val="24"/>
                <w:szCs w:val="24"/>
                <w:lang w:eastAsia="lt-LT"/>
              </w:rPr>
              <w:t xml:space="preserve">. nuotekų valykloje susidarė </w:t>
            </w:r>
            <w:r w:rsidRPr="002B7DF8">
              <w:rPr>
                <w:rFonts w:ascii="Times New Roman" w:hAnsi="Times New Roman"/>
                <w:color w:val="000000"/>
                <w:sz w:val="24"/>
                <w:szCs w:val="24"/>
              </w:rPr>
              <w:t>262,74 tonos SM dumblo</w:t>
            </w:r>
            <w:r w:rsidRPr="002B7DF8">
              <w:rPr>
                <w:rFonts w:ascii="Times New Roman" w:hAnsi="Times New Roman"/>
                <w:color w:val="000000"/>
                <w:sz w:val="24"/>
                <w:szCs w:val="24"/>
                <w:lang w:eastAsia="lt-LT"/>
              </w:rPr>
              <w:t xml:space="preserve">. </w:t>
            </w:r>
            <w:r w:rsidRPr="002B7DF8">
              <w:rPr>
                <w:rFonts w:ascii="Times New Roman" w:hAnsi="Times New Roman"/>
                <w:color w:val="000000"/>
                <w:sz w:val="24"/>
                <w:szCs w:val="24"/>
              </w:rPr>
              <w:t>Komposto gamybai buvo panaudota 280 tonų dumblo, pagaminta 291 tona komposto (duomenys SM).</w:t>
            </w:r>
          </w:p>
          <w:p w14:paraId="19D2F7DD" w14:textId="2FC263EF"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Druskininkų savivaldybėje šalia kapinių ir kai kuriose sodo bendrijose yra papildomai pastatyti atskiri žaliosioms atliekoms ir stiklui skirti konteineriai.</w:t>
            </w:r>
          </w:p>
          <w:p w14:paraId="4D7B8FAF" w14:textId="77777777" w:rsidR="002B7DF8" w:rsidRPr="002B7DF8" w:rsidRDefault="002B7DF8" w:rsidP="002B7DF8">
            <w:pPr>
              <w:jc w:val="center"/>
              <w:rPr>
                <w:rFonts w:ascii="Times New Roman" w:hAnsi="Times New Roman" w:cs="Times New Roman"/>
                <w:color w:val="000000" w:themeColor="text1"/>
                <w:sz w:val="24"/>
                <w:szCs w:val="24"/>
              </w:rPr>
            </w:pPr>
          </w:p>
        </w:tc>
      </w:tr>
      <w:tr w:rsidR="002B7DF8" w:rsidRPr="002B7DF8" w14:paraId="2A74D52E" w14:textId="77777777" w:rsidTr="002B7DF8">
        <w:tc>
          <w:tcPr>
            <w:tcW w:w="1948" w:type="dxa"/>
            <w:vMerge/>
            <w:vAlign w:val="center"/>
          </w:tcPr>
          <w:p w14:paraId="08E88B52"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5C357E49"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2.3.3. įrengti mechaninio biologinio arba mechaninio apdorojimo įrenginius, kuriuose būtų atskiriamos ir apdorojamos arba perduodamos toliau apdoroti biologiškai skaidžios atliekos</w:t>
            </w:r>
          </w:p>
        </w:tc>
        <w:tc>
          <w:tcPr>
            <w:tcW w:w="1842" w:type="dxa"/>
            <w:vMerge/>
            <w:vAlign w:val="center"/>
          </w:tcPr>
          <w:p w14:paraId="0B3AAAE3"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61663E67" w14:textId="7D27D9FE"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sz w:val="24"/>
                <w:szCs w:val="24"/>
              </w:rPr>
              <w:t>2019</w:t>
            </w:r>
            <w:r w:rsidRPr="002B7DF8">
              <w:rPr>
                <w:rFonts w:ascii="Times New Roman" w:hAnsi="Times New Roman" w:cs="Times New Roman"/>
                <w:color w:val="000000" w:themeColor="text1"/>
                <w:sz w:val="24"/>
                <w:szCs w:val="24"/>
              </w:rPr>
              <w:t xml:space="preserve">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Alytaus regione buvo</w:t>
            </w:r>
            <w:r w:rsidRPr="002B7DF8">
              <w:rPr>
                <w:rFonts w:ascii="Times New Roman" w:eastAsia="Calibri" w:hAnsi="Times New Roman" w:cs="Times New Roman"/>
                <w:sz w:val="24"/>
                <w:szCs w:val="24"/>
                <w:lang w:eastAsia="lt-LT"/>
              </w:rPr>
              <w:t xml:space="preserve"> efektyviai</w:t>
            </w:r>
            <w:r w:rsidRPr="002B7DF8">
              <w:rPr>
                <w:rFonts w:ascii="Times New Roman" w:hAnsi="Times New Roman" w:cs="Times New Roman"/>
                <w:color w:val="000000" w:themeColor="text1"/>
                <w:sz w:val="24"/>
                <w:szCs w:val="24"/>
              </w:rPr>
              <w:t xml:space="preserve"> eksploatuojami </w:t>
            </w:r>
            <w:r w:rsidRPr="002B7DF8">
              <w:rPr>
                <w:rFonts w:ascii="Times New Roman" w:eastAsia="Calibri" w:hAnsi="Times New Roman" w:cs="Times New Roman"/>
                <w:sz w:val="24"/>
                <w:szCs w:val="24"/>
                <w:lang w:eastAsia="lt-LT"/>
              </w:rPr>
              <w:t xml:space="preserve">pirmieji Lietuvoje </w:t>
            </w:r>
            <w:r w:rsidRPr="002B7DF8">
              <w:rPr>
                <w:rFonts w:ascii="Times New Roman" w:hAnsi="Times New Roman" w:cs="Times New Roman"/>
                <w:color w:val="000000" w:themeColor="text1"/>
                <w:sz w:val="24"/>
                <w:szCs w:val="24"/>
              </w:rPr>
              <w:t xml:space="preserve">mechaninio rūšiavimo ir biologinio apdorojimo įrenginiai su energijos gamyba. </w:t>
            </w:r>
            <w:r w:rsidRPr="002B7DF8">
              <w:rPr>
                <w:rFonts w:ascii="Times New Roman" w:eastAsia="Calibri" w:hAnsi="Times New Roman" w:cs="Times New Roman"/>
                <w:color w:val="000000"/>
                <w:sz w:val="24"/>
                <w:szCs w:val="24"/>
              </w:rPr>
              <w:t>Ataskaitiniais metais Savivaldybėje susidarė 5508,42 t likutinių mišrių komunalinių atliekų. Iš jų  5170,72 t apdorota  mechaninio rūšiavimo linijoje.</w:t>
            </w:r>
          </w:p>
        </w:tc>
      </w:tr>
      <w:tr w:rsidR="002B7DF8" w:rsidRPr="002B7DF8" w14:paraId="145AB629" w14:textId="77777777" w:rsidTr="002B7DF8">
        <w:tc>
          <w:tcPr>
            <w:tcW w:w="1948" w:type="dxa"/>
            <w:vMerge/>
            <w:vAlign w:val="center"/>
          </w:tcPr>
          <w:p w14:paraId="5C87AF0E"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5C5397E8"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 xml:space="preserve">2.3.5. organizuoti maisto/virtuvės atliekų rūšiuojamąjį surinkimą ir (ar) </w:t>
            </w:r>
            <w:r w:rsidRPr="002B7DF8">
              <w:rPr>
                <w:rFonts w:ascii="Times New Roman" w:hAnsi="Times New Roman" w:cs="Times New Roman"/>
                <w:color w:val="000000" w:themeColor="text1"/>
                <w:sz w:val="24"/>
                <w:szCs w:val="24"/>
              </w:rPr>
              <w:lastRenderedPageBreak/>
              <w:t>individualų kompostavimą, įrengti pakankamus pajėgumus šioms maisto/virtuvės atliekoms apdoroti</w:t>
            </w:r>
          </w:p>
        </w:tc>
        <w:tc>
          <w:tcPr>
            <w:tcW w:w="1842" w:type="dxa"/>
            <w:vMerge/>
            <w:vAlign w:val="center"/>
          </w:tcPr>
          <w:p w14:paraId="0DF787BC"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6C1EF2B6" w14:textId="4F809CB8"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Pajėgumai maisto ir virtuvės atliekoms apdoroti įrengti. Šias atliekas galima apdoroti biologinio apdorojimo įrenginiuose su energijos gamyba. Šiai veiklai vykdyti 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gauti veterinarinio patvirtinimo numeriai.</w:t>
            </w:r>
          </w:p>
          <w:p w14:paraId="7A5231E4" w14:textId="766ABBC1" w:rsidR="002B7DF8" w:rsidRPr="002B7DF8" w:rsidRDefault="002B7DF8" w:rsidP="002B7DF8">
            <w:pPr>
              <w:jc w:val="center"/>
              <w:rPr>
                <w:rFonts w:ascii="Times New Roman" w:eastAsia="Calibri" w:hAnsi="Times New Roman" w:cs="Times New Roman"/>
                <w:color w:val="000000"/>
                <w:sz w:val="24"/>
                <w:szCs w:val="24"/>
              </w:rPr>
            </w:pPr>
            <w:r w:rsidRPr="002B7DF8">
              <w:rPr>
                <w:rFonts w:ascii="Times New Roman" w:hAnsi="Times New Roman" w:cs="Times New Roman"/>
                <w:color w:val="000000" w:themeColor="text1"/>
                <w:sz w:val="24"/>
                <w:szCs w:val="24"/>
              </w:rPr>
              <w:lastRenderedPageBreak/>
              <w:t xml:space="preserve">2018 - 2019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w:t>
            </w:r>
            <w:r w:rsidRPr="002B7DF8">
              <w:rPr>
                <w:rFonts w:ascii="Times New Roman" w:eastAsia="Times New Roman" w:hAnsi="Times New Roman" w:cs="Times New Roman"/>
                <w:color w:val="000000"/>
                <w:sz w:val="24"/>
                <w:szCs w:val="24"/>
                <w:lang w:eastAsia="lt-LT"/>
              </w:rPr>
              <w:t xml:space="preserve">išdalinti konteineriai maisto atliekų surinkimui iš individualių valdų. Druskininkuose </w:t>
            </w:r>
            <w:proofErr w:type="spellStart"/>
            <w:r w:rsidRPr="002B7DF8">
              <w:rPr>
                <w:rFonts w:ascii="Times New Roman" w:eastAsia="Times New Roman" w:hAnsi="Times New Roman" w:cs="Times New Roman"/>
                <w:color w:val="000000"/>
                <w:sz w:val="24"/>
                <w:szCs w:val="24"/>
                <w:lang w:eastAsia="lt-LT"/>
              </w:rPr>
              <w:t>iššdalinta</w:t>
            </w:r>
            <w:proofErr w:type="spellEnd"/>
            <w:r w:rsidRPr="002B7DF8">
              <w:rPr>
                <w:rFonts w:ascii="Times New Roman" w:eastAsia="Times New Roman" w:hAnsi="Times New Roman" w:cs="Times New Roman"/>
                <w:color w:val="000000"/>
                <w:sz w:val="24"/>
                <w:szCs w:val="24"/>
                <w:lang w:eastAsia="lt-LT"/>
              </w:rPr>
              <w:t xml:space="preserve"> 997 </w:t>
            </w:r>
            <w:proofErr w:type="spellStart"/>
            <w:r w:rsidRPr="002B7DF8">
              <w:rPr>
                <w:rFonts w:ascii="Times New Roman" w:eastAsia="Times New Roman" w:hAnsi="Times New Roman" w:cs="Times New Roman"/>
                <w:color w:val="000000"/>
                <w:sz w:val="24"/>
                <w:szCs w:val="24"/>
                <w:lang w:eastAsia="lt-LT"/>
              </w:rPr>
              <w:t>vnt</w:t>
            </w:r>
            <w:proofErr w:type="spellEnd"/>
            <w:r w:rsidRPr="002B7DF8">
              <w:rPr>
                <w:rFonts w:ascii="Times New Roman" w:eastAsia="Times New Roman" w:hAnsi="Times New Roman" w:cs="Times New Roman"/>
                <w:color w:val="000000"/>
                <w:sz w:val="24"/>
                <w:szCs w:val="24"/>
                <w:lang w:eastAsia="lt-LT"/>
              </w:rPr>
              <w:t xml:space="preserve">. konteinerių. Šių atliekų surinkimas Druskininkų savivaldybėje jau vyksta antrus metus. Per ataskaitinius metus iš individualių namų surinkta 70,58 tonos maisto atliekų. </w:t>
            </w:r>
            <w:r w:rsidRPr="002B7DF8">
              <w:rPr>
                <w:rFonts w:ascii="Times New Roman" w:eastAsia="Calibri" w:hAnsi="Times New Roman" w:cs="Times New Roman"/>
                <w:color w:val="000000"/>
                <w:sz w:val="24"/>
                <w:szCs w:val="24"/>
              </w:rPr>
              <w:t>Surinktos atliekos buvo apdorojamos biologinio apdorojimo įrenginiuose su energijos gamyba. Šiai veiklai vykdyti gauti veterinarinio patvirtinimo numeriai.</w:t>
            </w:r>
          </w:p>
          <w:p w14:paraId="3E50E8BF" w14:textId="0E9C758A" w:rsidR="002B7DF8" w:rsidRPr="002B7DF8" w:rsidRDefault="002B7DF8" w:rsidP="002B7DF8">
            <w:pPr>
              <w:jc w:val="center"/>
              <w:rPr>
                <w:rFonts w:ascii="Times New Roman" w:eastAsia="Calibri" w:hAnsi="Times New Roman" w:cs="Times New Roman"/>
                <w:color w:val="000000"/>
                <w:sz w:val="24"/>
                <w:szCs w:val="24"/>
              </w:rPr>
            </w:pPr>
            <w:r w:rsidRPr="002B7DF8">
              <w:rPr>
                <w:rFonts w:ascii="Times New Roman" w:eastAsia="Calibri" w:hAnsi="Times New Roman" w:cs="Times New Roman"/>
                <w:color w:val="000000"/>
                <w:sz w:val="24"/>
                <w:szCs w:val="24"/>
              </w:rPr>
              <w:t xml:space="preserve">2019 </w:t>
            </w:r>
            <w:proofErr w:type="spellStart"/>
            <w:r w:rsidRPr="002B7DF8">
              <w:rPr>
                <w:rFonts w:ascii="Times New Roman" w:eastAsia="Calibri" w:hAnsi="Times New Roman" w:cs="Times New Roman"/>
                <w:color w:val="000000"/>
                <w:sz w:val="24"/>
                <w:szCs w:val="24"/>
              </w:rPr>
              <w:t>m</w:t>
            </w:r>
            <w:proofErr w:type="spellEnd"/>
            <w:r w:rsidRPr="002B7DF8">
              <w:rPr>
                <w:rFonts w:ascii="Times New Roman" w:eastAsia="Calibri" w:hAnsi="Times New Roman" w:cs="Times New Roman"/>
                <w:color w:val="000000"/>
                <w:sz w:val="24"/>
                <w:szCs w:val="24"/>
              </w:rPr>
              <w:t xml:space="preserve">. buvo vykdomas kaip ir 2018 </w:t>
            </w:r>
            <w:proofErr w:type="spellStart"/>
            <w:r w:rsidRPr="002B7DF8">
              <w:rPr>
                <w:rFonts w:ascii="Times New Roman" w:eastAsia="Calibri" w:hAnsi="Times New Roman" w:cs="Times New Roman"/>
                <w:color w:val="000000"/>
                <w:sz w:val="24"/>
                <w:szCs w:val="24"/>
              </w:rPr>
              <w:t>m</w:t>
            </w:r>
            <w:proofErr w:type="spellEnd"/>
            <w:r w:rsidRPr="002B7DF8">
              <w:rPr>
                <w:rFonts w:ascii="Times New Roman" w:eastAsia="Calibri" w:hAnsi="Times New Roman" w:cs="Times New Roman"/>
                <w:color w:val="000000"/>
                <w:sz w:val="24"/>
                <w:szCs w:val="24"/>
              </w:rPr>
              <w:t>. atskiras maisto atliekų surinkimas iš biudžetinių savivaldybių įstaigų ir kitų įmonių:</w:t>
            </w:r>
            <w:r w:rsidRPr="002B7DF8">
              <w:rPr>
                <w:rFonts w:ascii="Times New Roman" w:eastAsia="Times New Roman" w:hAnsi="Times New Roman" w:cs="Times New Roman"/>
                <w:sz w:val="24"/>
                <w:szCs w:val="24"/>
                <w:lang w:eastAsia="lt-LT"/>
              </w:rPr>
              <w:t xml:space="preserve"> ugdymo ir švietimo, sveikatos priežiūros ir kitų įstaigų, kuriose teikiamos maitinimo paslaugos. </w:t>
            </w:r>
            <w:r w:rsidRPr="002B7DF8">
              <w:rPr>
                <w:rFonts w:ascii="Times New Roman" w:eastAsia="Calibri" w:hAnsi="Times New Roman" w:cs="Times New Roman"/>
                <w:color w:val="000000"/>
                <w:sz w:val="24"/>
                <w:szCs w:val="24"/>
              </w:rPr>
              <w:t xml:space="preserve">Šiai veiklai vykdyti gauta veterinarinio patvirtinimo numeris. </w:t>
            </w:r>
            <w:r w:rsidRPr="002B7DF8">
              <w:rPr>
                <w:rFonts w:ascii="Times New Roman" w:hAnsi="Times New Roman" w:cs="Times New Roman"/>
                <w:color w:val="000000" w:themeColor="text1"/>
                <w:sz w:val="24"/>
                <w:szCs w:val="24"/>
              </w:rPr>
              <w:t>Iš biudžetinių įstaigų ir kitų juridinių asmenų  surinkta 172,99 tonos maisto atliekų.</w:t>
            </w:r>
          </w:p>
          <w:p w14:paraId="40FDB709" w14:textId="140910F8" w:rsidR="002B7DF8" w:rsidRPr="002B7DF8" w:rsidRDefault="002B7DF8" w:rsidP="002B7DF8">
            <w:pPr>
              <w:autoSpaceDE w:val="0"/>
              <w:autoSpaceDN w:val="0"/>
              <w:adjustRightInd w:val="0"/>
              <w:jc w:val="center"/>
              <w:rPr>
                <w:rFonts w:ascii="Times New Roman" w:hAnsi="Times New Roman" w:cs="Times New Roman"/>
                <w:sz w:val="24"/>
                <w:szCs w:val="24"/>
              </w:rPr>
            </w:pPr>
            <w:r w:rsidRPr="002B7DF8">
              <w:rPr>
                <w:rFonts w:ascii="Times New Roman" w:eastAsia="Calibri" w:hAnsi="Times New Roman" w:cs="Times New Roman"/>
                <w:color w:val="000000"/>
                <w:sz w:val="24"/>
                <w:szCs w:val="24"/>
              </w:rPr>
              <w:t xml:space="preserve">2019 </w:t>
            </w:r>
            <w:proofErr w:type="spellStart"/>
            <w:r w:rsidRPr="002B7DF8">
              <w:rPr>
                <w:rFonts w:ascii="Times New Roman" w:eastAsia="Calibri" w:hAnsi="Times New Roman" w:cs="Times New Roman"/>
                <w:color w:val="000000"/>
                <w:sz w:val="24"/>
                <w:szCs w:val="24"/>
              </w:rPr>
              <w:t>m</w:t>
            </w:r>
            <w:proofErr w:type="spellEnd"/>
            <w:r w:rsidRPr="002B7DF8">
              <w:rPr>
                <w:rFonts w:ascii="Times New Roman" w:eastAsia="Calibri" w:hAnsi="Times New Roman" w:cs="Times New Roman"/>
                <w:color w:val="000000"/>
                <w:sz w:val="24"/>
                <w:szCs w:val="24"/>
              </w:rPr>
              <w:t xml:space="preserve">. Druskininkų savivaldybė kartu su UAB ,,Alytaus regiono atliekų tvarkymo centras“ </w:t>
            </w:r>
            <w:r w:rsidRPr="002B7DF8">
              <w:rPr>
                <w:rFonts w:ascii="Times New Roman" w:hAnsi="Times New Roman" w:cs="Times New Roman"/>
                <w:sz w:val="24"/>
                <w:szCs w:val="24"/>
              </w:rPr>
              <w:t xml:space="preserve">intensyviai vykdė projektą pagal 2014–2020 </w:t>
            </w:r>
            <w:proofErr w:type="spellStart"/>
            <w:r w:rsidRPr="002B7DF8">
              <w:rPr>
                <w:rFonts w:ascii="Times New Roman" w:hAnsi="Times New Roman" w:cs="Times New Roman"/>
                <w:sz w:val="24"/>
                <w:szCs w:val="24"/>
              </w:rPr>
              <w:t>m</w:t>
            </w:r>
            <w:proofErr w:type="spellEnd"/>
            <w:r w:rsidRPr="002B7DF8">
              <w:rPr>
                <w:rFonts w:ascii="Times New Roman" w:hAnsi="Times New Roman" w:cs="Times New Roman"/>
                <w:sz w:val="24"/>
                <w:szCs w:val="24"/>
              </w:rPr>
              <w:t>. ES fondų investicijų veiksmų programos 5 prioriteto „Aplinkosauga, gamtos išteklių darnus naudojimas ir prisitaikymas prie klimato kaitos“ priemonę 05.2.1</w:t>
            </w:r>
            <w:r w:rsidRPr="002B7DF8">
              <w:rPr>
                <w:color w:val="000000"/>
              </w:rPr>
              <w:t>–</w:t>
            </w:r>
            <w:r w:rsidRPr="002B7DF8">
              <w:rPr>
                <w:rFonts w:ascii="Times New Roman" w:hAnsi="Times New Roman" w:cs="Times New Roman"/>
                <w:sz w:val="24"/>
                <w:szCs w:val="24"/>
              </w:rPr>
              <w:t>APVA</w:t>
            </w:r>
            <w:r w:rsidRPr="002B7DF8">
              <w:rPr>
                <w:color w:val="000000"/>
              </w:rPr>
              <w:t>–</w:t>
            </w:r>
            <w:r w:rsidRPr="002B7DF8">
              <w:rPr>
                <w:rFonts w:ascii="Times New Roman" w:hAnsi="Times New Roman" w:cs="Times New Roman"/>
                <w:sz w:val="24"/>
                <w:szCs w:val="24"/>
              </w:rPr>
              <w:t>R</w:t>
            </w:r>
            <w:r w:rsidRPr="002B7DF8">
              <w:rPr>
                <w:color w:val="000000"/>
              </w:rPr>
              <w:t>–</w:t>
            </w:r>
            <w:r w:rsidRPr="002B7DF8">
              <w:rPr>
                <w:rFonts w:ascii="Times New Roman" w:hAnsi="Times New Roman" w:cs="Times New Roman"/>
                <w:sz w:val="24"/>
                <w:szCs w:val="24"/>
              </w:rPr>
              <w:t xml:space="preserve">008 „Komunalinių atliekų tvarkymo infrastruktūros plėtra“. Buvo įgyvendinami du investiciniai projektai: Komunalinių atliekų tvarkymo infrastruktūros plėtra Kauno regione (Prienų rajono ir Birštono savivaldybėse); Komunalinių atliekų tvarkymo infrastruktūros plėtra Alytaus regione. Projekto metu Savivaldybėje planuojama </w:t>
            </w:r>
            <w:r w:rsidRPr="002B7DF8">
              <w:rPr>
                <w:rFonts w:ascii="Times New Roman" w:hAnsi="Times New Roman" w:cs="Times New Roman"/>
                <w:color w:val="000000"/>
                <w:sz w:val="24"/>
                <w:szCs w:val="24"/>
              </w:rPr>
              <w:t xml:space="preserve">išplėsti ir rekonstruoti jau esamą didelių gabaritų ir kitų atliekų surinkimo aikštelę </w:t>
            </w:r>
            <w:r w:rsidRPr="002B7DF8">
              <w:rPr>
                <w:rFonts w:ascii="Times New Roman" w:hAnsi="Times New Roman" w:cs="Times New Roman"/>
                <w:sz w:val="24"/>
                <w:szCs w:val="24"/>
              </w:rPr>
              <w:t xml:space="preserve">adresu Gardino </w:t>
            </w:r>
            <w:proofErr w:type="spellStart"/>
            <w:r w:rsidRPr="002B7DF8">
              <w:rPr>
                <w:rFonts w:ascii="Times New Roman" w:hAnsi="Times New Roman" w:cs="Times New Roman"/>
                <w:sz w:val="24"/>
                <w:szCs w:val="24"/>
              </w:rPr>
              <w:t>g</w:t>
            </w:r>
            <w:proofErr w:type="spellEnd"/>
            <w:r w:rsidRPr="002B7DF8">
              <w:rPr>
                <w:rFonts w:ascii="Times New Roman" w:hAnsi="Times New Roman" w:cs="Times New Roman"/>
                <w:sz w:val="24"/>
                <w:szCs w:val="24"/>
              </w:rPr>
              <w:t>. 100</w:t>
            </w:r>
            <w:r w:rsidRPr="002B7DF8">
              <w:rPr>
                <w:color w:val="000000"/>
              </w:rPr>
              <w:t>–</w:t>
            </w:r>
            <w:r w:rsidRPr="002B7DF8">
              <w:rPr>
                <w:rFonts w:ascii="Times New Roman" w:hAnsi="Times New Roman" w:cs="Times New Roman"/>
                <w:sz w:val="24"/>
                <w:szCs w:val="24"/>
              </w:rPr>
              <w:t xml:space="preserve">102, </w:t>
            </w:r>
            <w:r w:rsidRPr="002B7DF8">
              <w:rPr>
                <w:rFonts w:ascii="Times New Roman" w:hAnsi="Times New Roman" w:cs="Times New Roman"/>
                <w:color w:val="000000"/>
                <w:sz w:val="24"/>
                <w:szCs w:val="24"/>
              </w:rPr>
              <w:t>Druskininkai.</w:t>
            </w:r>
          </w:p>
          <w:p w14:paraId="544A79C8" w14:textId="3ADCB091"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eastAsia="Calibri" w:hAnsi="Times New Roman" w:cs="Times New Roman"/>
                <w:color w:val="000000"/>
                <w:sz w:val="24"/>
                <w:szCs w:val="24"/>
              </w:rPr>
              <w:t xml:space="preserve">Taip pat projekto lėšomis </w:t>
            </w:r>
            <w:r w:rsidRPr="002B7DF8">
              <w:rPr>
                <w:rFonts w:ascii="Times New Roman" w:eastAsia="Calibri" w:hAnsi="Times New Roman" w:cs="Times New Roman"/>
                <w:sz w:val="24"/>
                <w:szCs w:val="24"/>
              </w:rPr>
              <w:t xml:space="preserve">Druskininkuose planuojama pusiau požeminių konteinerinių aikštelių rekonstrukcija, įrengiant konteinerį maisto atliekoms surinkti iš daugiabučių gyvenamųjų namų. 2019 </w:t>
            </w:r>
            <w:proofErr w:type="spellStart"/>
            <w:r w:rsidRPr="002B7DF8">
              <w:rPr>
                <w:rFonts w:ascii="Times New Roman" w:eastAsia="Calibri" w:hAnsi="Times New Roman" w:cs="Times New Roman"/>
                <w:sz w:val="24"/>
                <w:szCs w:val="24"/>
              </w:rPr>
              <w:t>m</w:t>
            </w:r>
            <w:proofErr w:type="spellEnd"/>
            <w:r w:rsidRPr="002B7DF8">
              <w:rPr>
                <w:rFonts w:ascii="Times New Roman" w:eastAsia="Calibri" w:hAnsi="Times New Roman" w:cs="Times New Roman"/>
                <w:sz w:val="24"/>
                <w:szCs w:val="24"/>
              </w:rPr>
              <w:t xml:space="preserve">. vyko projektavimo ir su gyventojais derinimo darbai bei pirkimo procedūros - </w:t>
            </w:r>
            <w:r w:rsidRPr="002B7DF8">
              <w:rPr>
                <w:rFonts w:ascii="Times New Roman" w:hAnsi="Times New Roman" w:cs="Times New Roman"/>
                <w:color w:val="000000" w:themeColor="text1"/>
                <w:sz w:val="24"/>
                <w:szCs w:val="24"/>
              </w:rPr>
              <w:t xml:space="preserve"> nuperkant ir įrengiant 45 </w:t>
            </w:r>
            <w:proofErr w:type="spellStart"/>
            <w:r w:rsidRPr="002B7DF8">
              <w:rPr>
                <w:rFonts w:ascii="Times New Roman" w:hAnsi="Times New Roman" w:cs="Times New Roman"/>
                <w:color w:val="000000" w:themeColor="text1"/>
                <w:sz w:val="24"/>
                <w:szCs w:val="24"/>
              </w:rPr>
              <w:t>vnt</w:t>
            </w:r>
            <w:proofErr w:type="spellEnd"/>
            <w:r w:rsidRPr="002B7DF8">
              <w:rPr>
                <w:rFonts w:ascii="Times New Roman" w:hAnsi="Times New Roman" w:cs="Times New Roman"/>
                <w:color w:val="000000" w:themeColor="text1"/>
                <w:sz w:val="24"/>
                <w:szCs w:val="24"/>
              </w:rPr>
              <w:t xml:space="preserve">. pusiau požeminius konteinerius maisto atliekoms surinkti iš daugiabučių gyvenamųjų namų. Šie konteineriai planuojama, kad bus įrengti 2020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prie esamų pusiau požeminių konteinerių atliekų surinkimo aikštelių.</w:t>
            </w:r>
          </w:p>
          <w:p w14:paraId="6B96D448" w14:textId="77777777" w:rsidR="002B7DF8" w:rsidRPr="002B7DF8" w:rsidRDefault="002B7DF8" w:rsidP="002B7DF8">
            <w:pPr>
              <w:jc w:val="center"/>
              <w:rPr>
                <w:rFonts w:ascii="Times New Roman" w:eastAsia="Calibri" w:hAnsi="Times New Roman" w:cs="Times New Roman"/>
                <w:color w:val="000000"/>
                <w:sz w:val="24"/>
                <w:szCs w:val="24"/>
              </w:rPr>
            </w:pPr>
          </w:p>
        </w:tc>
      </w:tr>
      <w:tr w:rsidR="002B7DF8" w:rsidRPr="002B7DF8" w14:paraId="157798C5" w14:textId="77777777" w:rsidTr="002B7DF8">
        <w:tc>
          <w:tcPr>
            <w:tcW w:w="1948" w:type="dxa"/>
            <w:vMerge/>
            <w:vAlign w:val="center"/>
          </w:tcPr>
          <w:p w14:paraId="7B46E46C"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69B5F20D"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2.3.6. teikti finansinę paramą bandomiesiems biologiškai skaidžių atliekų rūšiuojamojo surinkimo (ir tvarkymo) projektams, apimantiems visuomenės švietimą ir gerosios praktikos sklaidą</w:t>
            </w:r>
          </w:p>
        </w:tc>
        <w:tc>
          <w:tcPr>
            <w:tcW w:w="1842" w:type="dxa"/>
            <w:vAlign w:val="center"/>
          </w:tcPr>
          <w:p w14:paraId="0413CF71"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Aplinkos ministerija, savivaldybė</w:t>
            </w:r>
          </w:p>
        </w:tc>
        <w:tc>
          <w:tcPr>
            <w:tcW w:w="8650" w:type="dxa"/>
            <w:vAlign w:val="center"/>
          </w:tcPr>
          <w:p w14:paraId="0709D90D" w14:textId="3F6E868A" w:rsidR="002B7DF8" w:rsidRPr="002B7DF8" w:rsidRDefault="002B7DF8" w:rsidP="002B7DF8">
            <w:pPr>
              <w:autoSpaceDE w:val="0"/>
              <w:autoSpaceDN w:val="0"/>
              <w:adjustRightInd w:val="0"/>
              <w:jc w:val="center"/>
              <w:rPr>
                <w:rFonts w:ascii="Times New Roman" w:hAnsi="Times New Roman" w:cs="Times New Roman"/>
                <w:strike/>
                <w:color w:val="FF0000"/>
                <w:sz w:val="24"/>
                <w:szCs w:val="24"/>
              </w:rPr>
            </w:pPr>
            <w:r w:rsidRPr="002B7DF8">
              <w:rPr>
                <w:rFonts w:ascii="Times New Roman" w:hAnsi="Times New Roman" w:cs="Times New Roman"/>
                <w:color w:val="000000" w:themeColor="text1"/>
                <w:sz w:val="24"/>
                <w:szCs w:val="24"/>
              </w:rPr>
              <w:t xml:space="preserve">Išplatintos skrajutės apie pakuočių ir antrinių žaliavų rūšiavimą biudžetinėms įstaigoms bei gyventojams </w:t>
            </w:r>
            <w:r w:rsidRPr="002B7DF8">
              <w:rPr>
                <w:rFonts w:ascii="Times New Roman" w:eastAsia="Calibri" w:hAnsi="Times New Roman" w:cs="Times New Roman"/>
                <w:color w:val="000000" w:themeColor="text1"/>
                <w:sz w:val="24"/>
                <w:szCs w:val="24"/>
              </w:rPr>
              <w:t>–</w:t>
            </w:r>
            <w:r w:rsidRPr="002B7DF8">
              <w:rPr>
                <w:rFonts w:ascii="Times New Roman" w:hAnsi="Times New Roman" w:cs="Times New Roman"/>
                <w:color w:val="000000" w:themeColor="text1"/>
                <w:sz w:val="24"/>
                <w:szCs w:val="24"/>
              </w:rPr>
              <w:t xml:space="preserve"> 900 </w:t>
            </w:r>
            <w:proofErr w:type="spellStart"/>
            <w:r w:rsidRPr="002B7DF8">
              <w:rPr>
                <w:rFonts w:ascii="Times New Roman" w:hAnsi="Times New Roman" w:cs="Times New Roman"/>
                <w:color w:val="000000" w:themeColor="text1"/>
                <w:sz w:val="24"/>
                <w:szCs w:val="24"/>
              </w:rPr>
              <w:t>vnt</w:t>
            </w:r>
            <w:proofErr w:type="spellEnd"/>
            <w:r w:rsidRPr="002B7DF8">
              <w:rPr>
                <w:rFonts w:ascii="Times New Roman" w:hAnsi="Times New Roman" w:cs="Times New Roman"/>
                <w:color w:val="000000" w:themeColor="text1"/>
                <w:sz w:val="24"/>
                <w:szCs w:val="24"/>
              </w:rPr>
              <w:t>.</w:t>
            </w:r>
          </w:p>
          <w:p w14:paraId="71A0B872" w14:textId="77777777" w:rsidR="002B7DF8" w:rsidRPr="002B7DF8" w:rsidRDefault="002B7DF8" w:rsidP="002B7DF8">
            <w:pPr>
              <w:tabs>
                <w:tab w:val="left" w:pos="1276"/>
              </w:tabs>
              <w:autoSpaceDN w:val="0"/>
              <w:jc w:val="center"/>
              <w:rPr>
                <w:rFonts w:ascii="Times New Roman" w:eastAsia="Calibri" w:hAnsi="Times New Roman" w:cs="Times New Roman"/>
                <w:sz w:val="24"/>
                <w:szCs w:val="24"/>
                <w:lang w:eastAsia="lt-LT"/>
              </w:rPr>
            </w:pPr>
            <w:r w:rsidRPr="002B7DF8">
              <w:rPr>
                <w:rFonts w:ascii="Times New Roman" w:eastAsia="Calibri" w:hAnsi="Times New Roman" w:cs="Times New Roman"/>
                <w:color w:val="000000"/>
                <w:sz w:val="24"/>
                <w:szCs w:val="24"/>
              </w:rPr>
              <w:t xml:space="preserve">Ataskaitiniais metais iš surinktų žaliųjų atliekų pagaminta </w:t>
            </w:r>
            <w:r w:rsidRPr="002B7DF8">
              <w:rPr>
                <w:rFonts w:ascii="Times New Roman" w:hAnsi="Times New Roman" w:cs="Times New Roman"/>
                <w:sz w:val="24"/>
                <w:szCs w:val="24"/>
              </w:rPr>
              <w:t>897</w:t>
            </w:r>
            <w:r w:rsidRPr="002B7DF8">
              <w:rPr>
                <w:rFonts w:ascii="Times New Roman" w:eastAsia="Calibri" w:hAnsi="Times New Roman" w:cs="Times New Roman"/>
                <w:color w:val="000000"/>
                <w:sz w:val="24"/>
                <w:szCs w:val="24"/>
              </w:rPr>
              <w:t xml:space="preserve"> m</w:t>
            </w:r>
            <w:r w:rsidRPr="002B7DF8">
              <w:rPr>
                <w:rFonts w:ascii="Times New Roman" w:eastAsia="Calibri" w:hAnsi="Times New Roman" w:cs="Times New Roman"/>
                <w:color w:val="000000"/>
                <w:sz w:val="24"/>
                <w:szCs w:val="24"/>
                <w:vertAlign w:val="superscript"/>
              </w:rPr>
              <w:t>3</w:t>
            </w:r>
            <w:r w:rsidRPr="002B7DF8">
              <w:rPr>
                <w:rFonts w:ascii="Times New Roman" w:eastAsia="Calibri" w:hAnsi="Times New Roman" w:cs="Times New Roman"/>
                <w:color w:val="000000"/>
                <w:sz w:val="24"/>
                <w:szCs w:val="24"/>
              </w:rPr>
              <w:t xml:space="preserve"> komposto, </w:t>
            </w:r>
            <w:r w:rsidRPr="002B7DF8">
              <w:rPr>
                <w:rFonts w:ascii="Times New Roman" w:hAnsi="Times New Roman" w:cs="Times New Roman"/>
                <w:sz w:val="24"/>
                <w:szCs w:val="24"/>
              </w:rPr>
              <w:t>896,1</w:t>
            </w:r>
            <w:r w:rsidRPr="002B7DF8">
              <w:t xml:space="preserve"> </w:t>
            </w:r>
            <w:r w:rsidRPr="002B7DF8">
              <w:rPr>
                <w:rFonts w:ascii="Times New Roman" w:eastAsia="Calibri" w:hAnsi="Times New Roman" w:cs="Times New Roman"/>
                <w:color w:val="000000"/>
                <w:sz w:val="24"/>
                <w:szCs w:val="24"/>
              </w:rPr>
              <w:t>m</w:t>
            </w:r>
            <w:r w:rsidRPr="002B7DF8">
              <w:rPr>
                <w:rFonts w:ascii="Times New Roman" w:eastAsia="Calibri" w:hAnsi="Times New Roman" w:cs="Times New Roman"/>
                <w:color w:val="000000"/>
                <w:sz w:val="24"/>
                <w:szCs w:val="24"/>
                <w:vertAlign w:val="superscript"/>
              </w:rPr>
              <w:t>3</w:t>
            </w:r>
            <w:r w:rsidRPr="002B7DF8">
              <w:rPr>
                <w:rFonts w:ascii="Times New Roman" w:eastAsia="Calibri" w:hAnsi="Times New Roman" w:cs="Times New Roman"/>
                <w:color w:val="000000"/>
                <w:sz w:val="24"/>
                <w:szCs w:val="24"/>
              </w:rPr>
              <w:t xml:space="preserve"> buvo realizuota.</w:t>
            </w:r>
          </w:p>
          <w:p w14:paraId="50D84FBB" w14:textId="3DD0DF15" w:rsidR="002B7DF8" w:rsidRPr="002B7DF8" w:rsidRDefault="002B7DF8" w:rsidP="002B7DF8">
            <w:pPr>
              <w:autoSpaceDE w:val="0"/>
              <w:autoSpaceDN w:val="0"/>
              <w:adjustRightInd w:val="0"/>
              <w:jc w:val="center"/>
              <w:rPr>
                <w:rFonts w:ascii="Times New Roman" w:hAnsi="Times New Roman" w:cs="Times New Roman"/>
                <w:color w:val="000000" w:themeColor="text1"/>
                <w:sz w:val="24"/>
                <w:szCs w:val="24"/>
              </w:rPr>
            </w:pPr>
          </w:p>
        </w:tc>
      </w:tr>
      <w:tr w:rsidR="002B7DF8" w:rsidRPr="002B7DF8" w14:paraId="60235B45" w14:textId="77777777" w:rsidTr="002B7DF8">
        <w:tc>
          <w:tcPr>
            <w:tcW w:w="1948" w:type="dxa"/>
            <w:vMerge w:val="restart"/>
            <w:vAlign w:val="center"/>
          </w:tcPr>
          <w:p w14:paraId="4DCE0F96" w14:textId="77777777"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lastRenderedPageBreak/>
              <w:t>2.4. plėtoti rūšiuojamojo atliekų surinkimo sistemas</w:t>
            </w:r>
          </w:p>
        </w:tc>
        <w:tc>
          <w:tcPr>
            <w:tcW w:w="3119" w:type="dxa"/>
            <w:vAlign w:val="center"/>
          </w:tcPr>
          <w:p w14:paraId="7538D9B0" w14:textId="77777777" w:rsidR="002B7DF8" w:rsidRPr="002B7DF8" w:rsidRDefault="002B7DF8" w:rsidP="002B7DF8">
            <w:pPr>
              <w:jc w:val="center"/>
              <w:rPr>
                <w:rFonts w:ascii="Times New Roman" w:hAnsi="Times New Roman" w:cs="Times New Roman"/>
                <w:color w:val="000000" w:themeColor="text1"/>
                <w:sz w:val="24"/>
                <w:szCs w:val="24"/>
              </w:rPr>
            </w:pPr>
            <w:bookmarkStart w:id="0" w:name="_Ref345423230"/>
            <w:r w:rsidRPr="002B7DF8">
              <w:rPr>
                <w:rFonts w:ascii="Times New Roman" w:hAnsi="Times New Roman" w:cs="Times New Roman"/>
                <w:color w:val="000000" w:themeColor="text1"/>
                <w:sz w:val="24"/>
                <w:szCs w:val="24"/>
              </w:rPr>
              <w:t>2.4.1. pastatyti nustatytais atstumais reikiamą kiekį antrinių žaliavų surinkimo konteinerių arba taikyti kitas antrinių žaliavų surinkimo priemones</w:t>
            </w:r>
            <w:bookmarkEnd w:id="0"/>
          </w:p>
        </w:tc>
        <w:tc>
          <w:tcPr>
            <w:tcW w:w="1842" w:type="dxa"/>
            <w:vAlign w:val="center"/>
          </w:tcPr>
          <w:p w14:paraId="210419DE"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356126E7" w14:textId="3739D7A7"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Per 2014-2019 </w:t>
            </w:r>
            <w:proofErr w:type="spellStart"/>
            <w:r w:rsidRPr="002B7DF8">
              <w:rPr>
                <w:rFonts w:ascii="Times New Roman" w:eastAsia="Times New Roman" w:hAnsi="Times New Roman" w:cs="Times New Roman"/>
                <w:color w:val="000000" w:themeColor="text1"/>
                <w:sz w:val="24"/>
                <w:szCs w:val="24"/>
                <w:lang w:eastAsia="lt-LT"/>
              </w:rPr>
              <w:t>m</w:t>
            </w:r>
            <w:proofErr w:type="spellEnd"/>
            <w:r w:rsidRPr="002B7DF8">
              <w:rPr>
                <w:rFonts w:ascii="Times New Roman" w:eastAsia="Times New Roman" w:hAnsi="Times New Roman" w:cs="Times New Roman"/>
                <w:color w:val="000000" w:themeColor="text1"/>
                <w:sz w:val="24"/>
                <w:szCs w:val="24"/>
                <w:lang w:eastAsia="lt-LT"/>
              </w:rPr>
              <w:t xml:space="preserve">. individualių namų valdos buvo pilnai aprūpintos antrinių žaliavų surinkimo konteineriais. Per šį laikotarpį paslaugos tiekėjas išdalijo </w:t>
            </w:r>
            <w:r w:rsidRPr="002B7DF8">
              <w:rPr>
                <w:rFonts w:ascii="Times New Roman" w:eastAsia="Times New Roman" w:hAnsi="Times New Roman" w:cs="Times New Roman"/>
                <w:sz w:val="24"/>
                <w:szCs w:val="24"/>
                <w:lang w:eastAsia="lt-LT"/>
              </w:rPr>
              <w:t xml:space="preserve">3241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xml:space="preserve">. </w:t>
            </w:r>
            <w:r w:rsidRPr="002B7DF8">
              <w:rPr>
                <w:rFonts w:ascii="Times New Roman" w:hAnsi="Times New Roman" w:cs="Times New Roman"/>
                <w:color w:val="000000" w:themeColor="text1"/>
                <w:sz w:val="24"/>
                <w:szCs w:val="24"/>
              </w:rPr>
              <w:t xml:space="preserve">pakuočių (popieriaus, plastiko ir metalo) atliekų surinkimo konteinerius individualių namų valdoms bei </w:t>
            </w:r>
            <w:r w:rsidRPr="002B7DF8">
              <w:rPr>
                <w:rFonts w:ascii="Times New Roman" w:hAnsi="Times New Roman" w:cs="Times New Roman"/>
                <w:sz w:val="24"/>
                <w:szCs w:val="24"/>
              </w:rPr>
              <w:t>3191</w:t>
            </w:r>
            <w:r w:rsidRPr="002B7DF8">
              <w:rPr>
                <w:rFonts w:ascii="Times New Roman" w:hAnsi="Times New Roman" w:cs="Times New Roman"/>
                <w:color w:val="FF0000"/>
                <w:sz w:val="24"/>
                <w:szCs w:val="24"/>
              </w:rPr>
              <w:t xml:space="preserve"> </w:t>
            </w:r>
            <w:proofErr w:type="spellStart"/>
            <w:r w:rsidRPr="002B7DF8">
              <w:rPr>
                <w:rFonts w:ascii="Times New Roman" w:hAnsi="Times New Roman" w:cs="Times New Roman"/>
                <w:color w:val="000000" w:themeColor="text1"/>
                <w:sz w:val="24"/>
                <w:szCs w:val="24"/>
              </w:rPr>
              <w:t>vnt</w:t>
            </w:r>
            <w:proofErr w:type="spellEnd"/>
            <w:r w:rsidRPr="002B7DF8">
              <w:rPr>
                <w:rFonts w:ascii="Times New Roman" w:hAnsi="Times New Roman" w:cs="Times New Roman"/>
                <w:color w:val="000000" w:themeColor="text1"/>
                <w:sz w:val="24"/>
                <w:szCs w:val="24"/>
              </w:rPr>
              <w:t>. stiklo pakuočių atliekų surinkimo konteinerius. Antrinių žaliavų surinkimo sistema papildoma kiekvienais metais pagal poreikį – naujai pastatytiems nekilnojamojo turto objektams.</w:t>
            </w:r>
          </w:p>
          <w:p w14:paraId="6B1E29CE" w14:textId="0E2C2A23"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Šiuo metu Druskininkų </w:t>
            </w:r>
            <w:proofErr w:type="spellStart"/>
            <w:r w:rsidRPr="002B7DF8">
              <w:rPr>
                <w:rFonts w:ascii="Times New Roman" w:eastAsia="Times New Roman" w:hAnsi="Times New Roman" w:cs="Times New Roman"/>
                <w:color w:val="000000" w:themeColor="text1"/>
                <w:sz w:val="24"/>
                <w:szCs w:val="24"/>
                <w:lang w:eastAsia="lt-LT"/>
              </w:rPr>
              <w:t>sav</w:t>
            </w:r>
            <w:proofErr w:type="spellEnd"/>
            <w:r w:rsidRPr="002B7DF8">
              <w:rPr>
                <w:rFonts w:ascii="Times New Roman" w:eastAsia="Times New Roman" w:hAnsi="Times New Roman" w:cs="Times New Roman"/>
                <w:color w:val="000000" w:themeColor="text1"/>
                <w:sz w:val="24"/>
                <w:szCs w:val="24"/>
                <w:lang w:eastAsia="lt-LT"/>
              </w:rPr>
              <w:t xml:space="preserve">. teritorijoje yra įrengta 79 pusiau požeminės konteinerinės aikštelės prie daugiabučių gyvenamųjų namų skirtos antrinėms žaliavoms surinkti. Yra įrengti 67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plastiko ir metalo atliekoms surinkti pusiau požeminiai konteineriai (1,3 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 - 1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3m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-54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5m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-12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xml:space="preserve">.), 68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popieriaus atliekoms (1,3 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 - 1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3m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- 55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5m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 xml:space="preserve">-12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xml:space="preserve">.) bei stiklo atliekoms 67 </w:t>
            </w:r>
            <w:proofErr w:type="spellStart"/>
            <w:r w:rsidRPr="002B7DF8">
              <w:rPr>
                <w:rFonts w:ascii="Times New Roman" w:eastAsia="Times New Roman" w:hAnsi="Times New Roman" w:cs="Times New Roman"/>
                <w:color w:val="000000" w:themeColor="text1"/>
                <w:sz w:val="24"/>
                <w:szCs w:val="24"/>
                <w:lang w:eastAsia="lt-LT"/>
              </w:rPr>
              <w:t>vnt</w:t>
            </w:r>
            <w:proofErr w:type="spellEnd"/>
            <w:r w:rsidRPr="002B7DF8">
              <w:rPr>
                <w:rFonts w:ascii="Times New Roman" w:eastAsia="Times New Roman" w:hAnsi="Times New Roman" w:cs="Times New Roman"/>
                <w:color w:val="000000" w:themeColor="text1"/>
                <w:sz w:val="24"/>
                <w:szCs w:val="24"/>
                <w:lang w:eastAsia="lt-LT"/>
              </w:rPr>
              <w:t>. 1,3 m</w:t>
            </w:r>
            <w:r w:rsidRPr="002B7DF8">
              <w:rPr>
                <w:rFonts w:ascii="Times New Roman" w:eastAsia="Times New Roman" w:hAnsi="Times New Roman" w:cs="Times New Roman"/>
                <w:color w:val="000000" w:themeColor="text1"/>
                <w:sz w:val="24"/>
                <w:szCs w:val="24"/>
                <w:vertAlign w:val="superscript"/>
                <w:lang w:eastAsia="lt-LT"/>
              </w:rPr>
              <w:t>3</w:t>
            </w:r>
            <w:r w:rsidRPr="002B7DF8">
              <w:rPr>
                <w:rFonts w:ascii="Times New Roman" w:eastAsia="Times New Roman" w:hAnsi="Times New Roman" w:cs="Times New Roman"/>
                <w:color w:val="000000" w:themeColor="text1"/>
                <w:sz w:val="24"/>
                <w:szCs w:val="24"/>
                <w:lang w:eastAsia="lt-LT"/>
              </w:rPr>
              <w:t>.</w:t>
            </w:r>
          </w:p>
          <w:p w14:paraId="7F36C562" w14:textId="2B11AC4A" w:rsidR="002B7DF8" w:rsidRPr="002B7DF8" w:rsidRDefault="002B7DF8" w:rsidP="002B7DF8">
            <w:pPr>
              <w:jc w:val="center"/>
              <w:rPr>
                <w:rFonts w:ascii="Times New Roman" w:eastAsia="Times New Roman" w:hAnsi="Times New Roman" w:cs="Times New Roman"/>
                <w:bCs/>
                <w:sz w:val="24"/>
                <w:szCs w:val="24"/>
                <w:lang w:eastAsia="lt-LT"/>
              </w:rPr>
            </w:pPr>
            <w:r w:rsidRPr="002B7DF8">
              <w:rPr>
                <w:rFonts w:ascii="Times New Roman" w:eastAsia="Times New Roman" w:hAnsi="Times New Roman" w:cs="Times New Roman"/>
                <w:color w:val="000000" w:themeColor="text1"/>
                <w:sz w:val="24"/>
                <w:szCs w:val="24"/>
                <w:lang w:eastAsia="lt-LT"/>
              </w:rPr>
              <w:t xml:space="preserve">Aikštelės yra įrengtos ir išdėstytos </w:t>
            </w:r>
            <w:r w:rsidRPr="002B7DF8">
              <w:rPr>
                <w:rFonts w:ascii="Times New Roman" w:eastAsia="Times New Roman" w:hAnsi="Times New Roman" w:cs="Times New Roman"/>
                <w:bCs/>
                <w:sz w:val="24"/>
                <w:szCs w:val="24"/>
                <w:lang w:eastAsia="lt-LT"/>
              </w:rPr>
              <w:t xml:space="preserve">gyvenamuosiuose daugiabučių namų rajonuose </w:t>
            </w:r>
            <w:r w:rsidRPr="002B7DF8">
              <w:rPr>
                <w:rFonts w:ascii="Times New Roman" w:eastAsia="Times New Roman" w:hAnsi="Times New Roman" w:cs="Times New Roman"/>
                <w:color w:val="000000" w:themeColor="text1"/>
                <w:sz w:val="24"/>
                <w:szCs w:val="24"/>
                <w:lang w:eastAsia="lt-LT"/>
              </w:rPr>
              <w:t xml:space="preserve">gyventojams </w:t>
            </w:r>
            <w:r w:rsidRPr="002B7DF8">
              <w:rPr>
                <w:rFonts w:ascii="Times New Roman" w:eastAsia="Times New Roman" w:hAnsi="Times New Roman" w:cs="Times New Roman"/>
                <w:bCs/>
                <w:sz w:val="24"/>
                <w:szCs w:val="24"/>
                <w:lang w:eastAsia="lt-LT"/>
              </w:rPr>
              <w:t xml:space="preserve">patogiose, estetiškai įrengtose ir visuomenės sveikatos saugos reikalavimus atitinkančiose vietose, prie mokyklų, darželių ir </w:t>
            </w:r>
            <w:proofErr w:type="spellStart"/>
            <w:r w:rsidRPr="002B7DF8">
              <w:rPr>
                <w:rFonts w:ascii="Times New Roman" w:eastAsia="Times New Roman" w:hAnsi="Times New Roman" w:cs="Times New Roman"/>
                <w:bCs/>
                <w:sz w:val="24"/>
                <w:szCs w:val="24"/>
                <w:lang w:eastAsia="lt-LT"/>
              </w:rPr>
              <w:t>kt</w:t>
            </w:r>
            <w:proofErr w:type="spellEnd"/>
            <w:r w:rsidRPr="002B7DF8">
              <w:rPr>
                <w:rFonts w:ascii="Times New Roman" w:eastAsia="Times New Roman" w:hAnsi="Times New Roman" w:cs="Times New Roman"/>
                <w:color w:val="000000" w:themeColor="text1"/>
                <w:sz w:val="24"/>
                <w:szCs w:val="24"/>
                <w:lang w:eastAsia="lt-LT"/>
              </w:rPr>
              <w:t xml:space="preserve">. </w:t>
            </w:r>
            <w:r w:rsidRPr="002B7DF8">
              <w:rPr>
                <w:rFonts w:ascii="Times New Roman" w:eastAsia="Times New Roman" w:hAnsi="Times New Roman" w:cs="Times New Roman"/>
                <w:bCs/>
                <w:sz w:val="24"/>
                <w:szCs w:val="24"/>
                <w:lang w:eastAsia="lt-LT"/>
              </w:rPr>
              <w:t>Antrinių žaliavų surinkimo konteinerių aikštelės 200-300 gyventojų yra įrengtos šalia mišrių komunalinių atliekų konteinerių kur yra išlaikomi kuo mažesni sukurto infrastruktūros tinklo atstumai, kad visiems gyventojams nesudarytų problemų rūšiuoti atliekų.</w:t>
            </w:r>
          </w:p>
          <w:p w14:paraId="733F430D" w14:textId="77777777"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hAnsi="Times New Roman" w:cs="Times New Roman"/>
                <w:color w:val="000000" w:themeColor="text1"/>
                <w:sz w:val="24"/>
                <w:szCs w:val="24"/>
              </w:rPr>
              <w:t xml:space="preserve">Taip pat antrines žaliavas fiziniai ir juridiniai asmenys gali pristatyti į </w:t>
            </w:r>
            <w:r w:rsidRPr="002B7DF8">
              <w:rPr>
                <w:rFonts w:ascii="Times New Roman" w:eastAsia="Calibri" w:hAnsi="Times New Roman" w:cs="Times New Roman"/>
                <w:color w:val="000000" w:themeColor="text1"/>
                <w:sz w:val="24"/>
                <w:szCs w:val="24"/>
                <w:lang w:eastAsia="lt-LT"/>
              </w:rPr>
              <w:t xml:space="preserve">ES ir savivaldybės lėšomis įrengtas stambiųjų atliekų surikimo aikšteles adresu Gardino </w:t>
            </w:r>
            <w:proofErr w:type="spellStart"/>
            <w:r w:rsidRPr="002B7DF8">
              <w:rPr>
                <w:rFonts w:ascii="Times New Roman" w:eastAsia="Calibri" w:hAnsi="Times New Roman" w:cs="Times New Roman"/>
                <w:color w:val="000000" w:themeColor="text1"/>
                <w:sz w:val="24"/>
                <w:szCs w:val="24"/>
                <w:lang w:eastAsia="lt-LT"/>
              </w:rPr>
              <w:t>g</w:t>
            </w:r>
            <w:proofErr w:type="spellEnd"/>
            <w:r w:rsidRPr="002B7DF8">
              <w:rPr>
                <w:rFonts w:ascii="Times New Roman" w:eastAsia="Calibri" w:hAnsi="Times New Roman" w:cs="Times New Roman"/>
                <w:color w:val="000000" w:themeColor="text1"/>
                <w:sz w:val="24"/>
                <w:szCs w:val="24"/>
                <w:lang w:eastAsia="lt-LT"/>
              </w:rPr>
              <w:t>. 100</w:t>
            </w:r>
            <w:r w:rsidRPr="002B7DF8">
              <w:rPr>
                <w:rFonts w:ascii="Times New Roman" w:eastAsia="Times New Roman" w:hAnsi="Times New Roman" w:cs="Times New Roman"/>
                <w:color w:val="000000" w:themeColor="text1"/>
                <w:sz w:val="24"/>
                <w:szCs w:val="24"/>
                <w:lang w:eastAsia="lt-LT"/>
              </w:rPr>
              <w:t>–</w:t>
            </w:r>
            <w:r w:rsidRPr="002B7DF8">
              <w:rPr>
                <w:rFonts w:ascii="Times New Roman" w:eastAsia="Calibri" w:hAnsi="Times New Roman" w:cs="Times New Roman"/>
                <w:color w:val="000000" w:themeColor="text1"/>
                <w:sz w:val="24"/>
                <w:szCs w:val="24"/>
                <w:lang w:eastAsia="lt-LT"/>
              </w:rPr>
              <w:t xml:space="preserve">102, Druskininkai bei Vytauto </w:t>
            </w:r>
            <w:proofErr w:type="spellStart"/>
            <w:r w:rsidRPr="002B7DF8">
              <w:rPr>
                <w:rFonts w:ascii="Times New Roman" w:eastAsia="Calibri" w:hAnsi="Times New Roman" w:cs="Times New Roman"/>
                <w:color w:val="000000" w:themeColor="text1"/>
                <w:sz w:val="24"/>
                <w:szCs w:val="24"/>
                <w:lang w:eastAsia="lt-LT"/>
              </w:rPr>
              <w:t>g</w:t>
            </w:r>
            <w:proofErr w:type="spellEnd"/>
            <w:r w:rsidRPr="002B7DF8">
              <w:rPr>
                <w:rFonts w:ascii="Times New Roman" w:eastAsia="Calibri" w:hAnsi="Times New Roman" w:cs="Times New Roman"/>
                <w:color w:val="000000" w:themeColor="text1"/>
                <w:sz w:val="24"/>
                <w:szCs w:val="24"/>
                <w:lang w:eastAsia="lt-LT"/>
              </w:rPr>
              <w:t xml:space="preserve">. 57A, Leipalingio </w:t>
            </w:r>
            <w:proofErr w:type="spellStart"/>
            <w:r w:rsidRPr="002B7DF8">
              <w:rPr>
                <w:rFonts w:ascii="Times New Roman" w:eastAsia="Calibri" w:hAnsi="Times New Roman" w:cs="Times New Roman"/>
                <w:color w:val="000000" w:themeColor="text1"/>
                <w:sz w:val="24"/>
                <w:szCs w:val="24"/>
                <w:lang w:eastAsia="lt-LT"/>
              </w:rPr>
              <w:t>mstl</w:t>
            </w:r>
            <w:proofErr w:type="spellEnd"/>
            <w:r w:rsidRPr="002B7DF8">
              <w:rPr>
                <w:rFonts w:ascii="Times New Roman" w:eastAsia="Calibri" w:hAnsi="Times New Roman" w:cs="Times New Roman"/>
                <w:color w:val="000000" w:themeColor="text1"/>
                <w:sz w:val="24"/>
                <w:szCs w:val="24"/>
                <w:lang w:eastAsia="lt-LT"/>
              </w:rPr>
              <w:t xml:space="preserve">., Druskininkų </w:t>
            </w:r>
            <w:proofErr w:type="spellStart"/>
            <w:r w:rsidRPr="002B7DF8">
              <w:rPr>
                <w:rFonts w:ascii="Times New Roman" w:eastAsia="Calibri" w:hAnsi="Times New Roman" w:cs="Times New Roman"/>
                <w:color w:val="000000" w:themeColor="text1"/>
                <w:sz w:val="24"/>
                <w:szCs w:val="24"/>
                <w:lang w:eastAsia="lt-LT"/>
              </w:rPr>
              <w:t>sav</w:t>
            </w:r>
            <w:proofErr w:type="spellEnd"/>
            <w:r w:rsidRPr="002B7DF8">
              <w:rPr>
                <w:rFonts w:ascii="Times New Roman" w:eastAsia="Calibri" w:hAnsi="Times New Roman" w:cs="Times New Roman"/>
                <w:color w:val="000000" w:themeColor="text1"/>
                <w:sz w:val="24"/>
                <w:szCs w:val="24"/>
                <w:lang w:eastAsia="lt-LT"/>
              </w:rPr>
              <w:t>.</w:t>
            </w:r>
          </w:p>
          <w:p w14:paraId="5CFC2CB4" w14:textId="77777777" w:rsidR="002B7DF8" w:rsidRPr="002B7DF8" w:rsidRDefault="002B7DF8" w:rsidP="002B7DF8">
            <w:pPr>
              <w:jc w:val="center"/>
              <w:rPr>
                <w:rFonts w:ascii="Times New Roman" w:eastAsia="Times New Roman" w:hAnsi="Times New Roman" w:cs="Times New Roman"/>
                <w:bCs/>
                <w:sz w:val="24"/>
                <w:szCs w:val="24"/>
                <w:lang w:eastAsia="lt-LT"/>
              </w:rPr>
            </w:pPr>
            <w:r w:rsidRPr="002B7DF8">
              <w:rPr>
                <w:rFonts w:ascii="Times New Roman" w:eastAsia="Times New Roman" w:hAnsi="Times New Roman" w:cs="Times New Roman"/>
                <w:bCs/>
                <w:sz w:val="24"/>
                <w:szCs w:val="24"/>
                <w:lang w:eastAsia="lt-LT"/>
              </w:rPr>
              <w:t>Sodų ir garažų savininkų bendrijų teritorijose yra įrengtos antrinių žaliavų surinkimo konteinerių aikštelės prie pagrindinių išvažiavimų iš tokio kvartalo ar bendrijos teritorijos arba įvažiavimo į juos, šalia mišrių komunalinių atliekų konteinerių ar kitose gyventojams (bendrijų nariams) patogiose, estetiškai įrengtose ir visuomenės sveikatos saugos reikalavimus atitinkančiose vietose.</w:t>
            </w:r>
          </w:p>
          <w:p w14:paraId="514BCD48" w14:textId="77777777" w:rsidR="002B7DF8" w:rsidRPr="002B7DF8" w:rsidRDefault="002B7DF8" w:rsidP="002B7DF8">
            <w:pPr>
              <w:jc w:val="center"/>
              <w:rPr>
                <w:rFonts w:ascii="Times New Roman" w:eastAsia="Times New Roman" w:hAnsi="Times New Roman" w:cs="Times New Roman"/>
                <w:bCs/>
                <w:sz w:val="24"/>
                <w:szCs w:val="24"/>
                <w:lang w:eastAsia="lt-LT"/>
              </w:rPr>
            </w:pPr>
            <w:r w:rsidRPr="002B7DF8">
              <w:rPr>
                <w:rFonts w:ascii="Times New Roman" w:eastAsia="Times New Roman" w:hAnsi="Times New Roman" w:cs="Times New Roman"/>
                <w:bCs/>
                <w:sz w:val="24"/>
                <w:szCs w:val="24"/>
                <w:lang w:eastAsia="lt-LT"/>
              </w:rPr>
              <w:t>Taip pat rūšiavimo konteineriai antrinėms žaliavoms pagal poreikį yra pastatyti viešosiose vietose, parkuose, paežerėse, kuriose dėl dažno gyventojų lankymosi ir aptarnavimo specifikos susidaro daug antrinių žaliavų, taip pat nuolatos yra pastatomi laikinieji specialūs konteineriai,  viešųjų renginių metu. Konteineriai ir jų pastatymo vietos yra estetiški ir patogūs lankytojams, atitinkantys visuomenės sveikatos saugos reikalavimus.</w:t>
            </w:r>
          </w:p>
          <w:p w14:paraId="640F1F77" w14:textId="4F593790"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hAnsi="Times New Roman" w:cs="Times New Roman"/>
                <w:color w:val="000000" w:themeColor="text1"/>
                <w:sz w:val="24"/>
                <w:szCs w:val="24"/>
              </w:rPr>
              <w:t xml:space="preserve">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w:t>
            </w:r>
            <w:r w:rsidRPr="002B7DF8">
              <w:rPr>
                <w:rFonts w:ascii="Times New Roman" w:eastAsia="Times New Roman" w:hAnsi="Times New Roman" w:cs="Times New Roman"/>
                <w:bCs/>
                <w:sz w:val="24"/>
                <w:szCs w:val="24"/>
                <w:lang w:eastAsia="lt-LT"/>
              </w:rPr>
              <w:t xml:space="preserve">Druskininkų savivaldybės administracija, siekdama saugoti ir puoselėti kurorto gamtą, kaip ir nuo 2017 </w:t>
            </w:r>
            <w:proofErr w:type="spellStart"/>
            <w:r w:rsidRPr="002B7DF8">
              <w:rPr>
                <w:rFonts w:ascii="Times New Roman" w:eastAsia="Times New Roman" w:hAnsi="Times New Roman" w:cs="Times New Roman"/>
                <w:bCs/>
                <w:sz w:val="24"/>
                <w:szCs w:val="24"/>
                <w:lang w:eastAsia="lt-LT"/>
              </w:rPr>
              <w:t>m</w:t>
            </w:r>
            <w:proofErr w:type="spellEnd"/>
            <w:r w:rsidRPr="002B7DF8">
              <w:rPr>
                <w:rFonts w:ascii="Times New Roman" w:eastAsia="Times New Roman" w:hAnsi="Times New Roman" w:cs="Times New Roman"/>
                <w:bCs/>
                <w:sz w:val="24"/>
                <w:szCs w:val="24"/>
                <w:lang w:eastAsia="lt-LT"/>
              </w:rPr>
              <w:t xml:space="preserve">. papildomai įrengia dėžutes su maišeliais šunų ekskrementams surinkti, skirtas augintinius vedžiojantiems gyventojams ir svečiams. Projektas pasiteisina, todėl ataskaitiniais metais Druskininkuose įrengtos dar 2 modernios dėžutės labiausiai šunų augintojų pamėgtose šunų vedžiojimo vietose. </w:t>
            </w:r>
            <w:r w:rsidRPr="002B7DF8">
              <w:rPr>
                <w:rFonts w:ascii="Times New Roman" w:eastAsia="Times New Roman" w:hAnsi="Times New Roman" w:cs="Times New Roman"/>
                <w:bCs/>
                <w:sz w:val="24"/>
                <w:szCs w:val="24"/>
                <w:lang w:eastAsia="lt-LT"/>
              </w:rPr>
              <w:lastRenderedPageBreak/>
              <w:t>Tikimasi, kad gyvūnų augintojai bus atsakingi, naudosis šiomis dėžutėmis ir taip prisidės prie Druskininkų gamtos puoselėjimo bei išsaugojimo.</w:t>
            </w:r>
          </w:p>
          <w:p w14:paraId="3337100B" w14:textId="39944F50" w:rsidR="002B7DF8" w:rsidRPr="002B7DF8" w:rsidRDefault="002B7DF8" w:rsidP="002B7DF8">
            <w:pPr>
              <w:jc w:val="center"/>
              <w:rPr>
                <w:rFonts w:ascii="Times New Roman" w:hAnsi="Times New Roman" w:cs="Times New Roman"/>
                <w:sz w:val="24"/>
                <w:szCs w:val="24"/>
              </w:rPr>
            </w:pPr>
            <w:r w:rsidRPr="002B7DF8">
              <w:rPr>
                <w:rFonts w:ascii="Times New Roman" w:hAnsi="Times New Roman" w:cs="Times New Roman"/>
                <w:color w:val="000000" w:themeColor="text1"/>
                <w:sz w:val="24"/>
                <w:szCs w:val="24"/>
              </w:rPr>
              <w:t xml:space="preserve">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puikiai veikė šunų vedžiojimo aikštelė. Ji įrengta patogioje gyventojams vietoje Ateities </w:t>
            </w:r>
            <w:proofErr w:type="spellStart"/>
            <w:r w:rsidRPr="002B7DF8">
              <w:rPr>
                <w:rFonts w:ascii="Times New Roman" w:hAnsi="Times New Roman" w:cs="Times New Roman"/>
                <w:color w:val="000000" w:themeColor="text1"/>
                <w:sz w:val="24"/>
                <w:szCs w:val="24"/>
              </w:rPr>
              <w:t>g</w:t>
            </w:r>
            <w:proofErr w:type="spellEnd"/>
            <w:r w:rsidRPr="002B7DF8">
              <w:rPr>
                <w:rFonts w:ascii="Times New Roman" w:hAnsi="Times New Roman" w:cs="Times New Roman"/>
                <w:color w:val="000000" w:themeColor="text1"/>
                <w:sz w:val="24"/>
                <w:szCs w:val="24"/>
              </w:rPr>
              <w:t xml:space="preserve">. šalia Nemuno ir atitinka visus normatyvus, joje įrengtas šunų dresūrai reikalingas minimalus inventorius. Aikštelė yra prižiūrima pagal sanitarinius higieninius reikalavimus ir teritorijų priežiūros taisykles. Ji nuolat valoma ir </w:t>
            </w:r>
            <w:r w:rsidRPr="002B7DF8">
              <w:rPr>
                <w:rFonts w:ascii="Times New Roman" w:hAnsi="Times New Roman" w:cs="Times New Roman"/>
                <w:sz w:val="24"/>
                <w:szCs w:val="24"/>
              </w:rPr>
              <w:t xml:space="preserve">šunų vedžiojimo aikštelėje, esančioje Ateities </w:t>
            </w:r>
            <w:proofErr w:type="spellStart"/>
            <w:r w:rsidRPr="002B7DF8">
              <w:rPr>
                <w:rFonts w:ascii="Times New Roman" w:hAnsi="Times New Roman" w:cs="Times New Roman"/>
                <w:sz w:val="24"/>
                <w:szCs w:val="24"/>
              </w:rPr>
              <w:t>g</w:t>
            </w:r>
            <w:proofErr w:type="spellEnd"/>
            <w:r w:rsidRPr="002B7DF8">
              <w:rPr>
                <w:rFonts w:ascii="Times New Roman" w:hAnsi="Times New Roman" w:cs="Times New Roman"/>
                <w:sz w:val="24"/>
                <w:szCs w:val="24"/>
              </w:rPr>
              <w:t>., Druskininkai pastatytos dvejos šunų išmatų surinkimo dėžes su maišelių tvirtinimo sistema.</w:t>
            </w:r>
          </w:p>
          <w:p w14:paraId="626F3A7B" w14:textId="77777777" w:rsidR="002B7DF8" w:rsidRPr="002B7DF8" w:rsidRDefault="002B7DF8" w:rsidP="002B7DF8">
            <w:pPr>
              <w:jc w:val="center"/>
              <w:rPr>
                <w:rFonts w:ascii="Times New Roman" w:hAnsi="Times New Roman" w:cs="Times New Roman"/>
                <w:sz w:val="24"/>
                <w:szCs w:val="24"/>
              </w:rPr>
            </w:pPr>
          </w:p>
        </w:tc>
      </w:tr>
      <w:tr w:rsidR="002B7DF8" w:rsidRPr="002B7DF8" w14:paraId="5EDEBCAD" w14:textId="77777777" w:rsidTr="002B7DF8">
        <w:tc>
          <w:tcPr>
            <w:tcW w:w="1948" w:type="dxa"/>
            <w:vMerge/>
            <w:vAlign w:val="center"/>
          </w:tcPr>
          <w:p w14:paraId="6225B0FD"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5B03D23E"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2.4.2. didinti didelių gabaritų atliekų surinkimo aikštelių skaičių arba taikyti kitas atliekų surinkimo priemones (pavyzdžiui, apvažiuojant)</w:t>
            </w:r>
          </w:p>
        </w:tc>
        <w:tc>
          <w:tcPr>
            <w:tcW w:w="1842" w:type="dxa"/>
            <w:vAlign w:val="center"/>
          </w:tcPr>
          <w:p w14:paraId="3CA589C9"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35A3C820" w14:textId="2CB567A8"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2019 </w:t>
            </w:r>
            <w:proofErr w:type="spellStart"/>
            <w:r w:rsidRPr="002B7DF8">
              <w:rPr>
                <w:rFonts w:ascii="Times New Roman" w:eastAsia="Times New Roman" w:hAnsi="Times New Roman" w:cs="Times New Roman"/>
                <w:color w:val="000000" w:themeColor="text1"/>
                <w:sz w:val="24"/>
                <w:szCs w:val="24"/>
                <w:lang w:eastAsia="lt-LT"/>
              </w:rPr>
              <w:t>m</w:t>
            </w:r>
            <w:proofErr w:type="spellEnd"/>
            <w:r w:rsidRPr="002B7DF8">
              <w:rPr>
                <w:rFonts w:ascii="Times New Roman" w:eastAsia="Times New Roman" w:hAnsi="Times New Roman" w:cs="Times New Roman"/>
                <w:color w:val="000000" w:themeColor="text1"/>
                <w:sz w:val="24"/>
                <w:szCs w:val="24"/>
                <w:lang w:eastAsia="lt-LT"/>
              </w:rPr>
              <w:t xml:space="preserve">. Druskininkų savivaldybėje buvo eksploatuojamos dvi didelių gabaritų atliekų surinkimo aikštelės ir žaliųjų atliekų kompostavimo aikštelė. Druskininkų didelių gabaritų atliekų surinkimo aikštelės pajėgumas 1600 t/ </w:t>
            </w:r>
            <w:proofErr w:type="spellStart"/>
            <w:r w:rsidRPr="002B7DF8">
              <w:rPr>
                <w:rFonts w:ascii="Times New Roman" w:eastAsia="Times New Roman" w:hAnsi="Times New Roman" w:cs="Times New Roman"/>
                <w:color w:val="000000" w:themeColor="text1"/>
                <w:sz w:val="24"/>
                <w:szCs w:val="24"/>
                <w:lang w:eastAsia="lt-LT"/>
              </w:rPr>
              <w:t>m</w:t>
            </w:r>
            <w:proofErr w:type="spellEnd"/>
            <w:r w:rsidRPr="002B7DF8">
              <w:rPr>
                <w:rFonts w:ascii="Times New Roman" w:eastAsia="Times New Roman" w:hAnsi="Times New Roman" w:cs="Times New Roman"/>
                <w:color w:val="000000" w:themeColor="text1"/>
                <w:sz w:val="24"/>
                <w:szCs w:val="24"/>
                <w:lang w:eastAsia="lt-LT"/>
              </w:rPr>
              <w:t>.</w:t>
            </w:r>
          </w:p>
          <w:p w14:paraId="674140E0" w14:textId="65E87CC2"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Pradėta rengti pagal </w:t>
            </w:r>
            <w:proofErr w:type="spellStart"/>
            <w:r w:rsidRPr="002B7DF8">
              <w:rPr>
                <w:rFonts w:ascii="Times New Roman" w:eastAsia="Times New Roman" w:hAnsi="Times New Roman" w:cs="Times New Roman"/>
                <w:color w:val="000000" w:themeColor="text1"/>
                <w:sz w:val="24"/>
                <w:szCs w:val="24"/>
                <w:lang w:eastAsia="lt-LT"/>
              </w:rPr>
              <w:t>lokaciją</w:t>
            </w:r>
            <w:proofErr w:type="spellEnd"/>
            <w:r w:rsidRPr="002B7DF8">
              <w:rPr>
                <w:rFonts w:ascii="Times New Roman" w:eastAsia="Times New Roman" w:hAnsi="Times New Roman" w:cs="Times New Roman"/>
                <w:color w:val="000000" w:themeColor="text1"/>
                <w:sz w:val="24"/>
                <w:szCs w:val="24"/>
                <w:lang w:eastAsia="lt-LT"/>
              </w:rPr>
              <w:t xml:space="preserve"> ir poreikį Viečiūnų </w:t>
            </w:r>
            <w:proofErr w:type="spellStart"/>
            <w:r w:rsidRPr="002B7DF8">
              <w:rPr>
                <w:rFonts w:ascii="Times New Roman" w:eastAsia="Times New Roman" w:hAnsi="Times New Roman" w:cs="Times New Roman"/>
                <w:color w:val="000000" w:themeColor="text1"/>
                <w:sz w:val="24"/>
                <w:szCs w:val="24"/>
                <w:lang w:eastAsia="lt-LT"/>
              </w:rPr>
              <w:t>sen</w:t>
            </w:r>
            <w:proofErr w:type="spellEnd"/>
            <w:r w:rsidRPr="002B7DF8">
              <w:rPr>
                <w:rFonts w:ascii="Times New Roman" w:eastAsia="Times New Roman" w:hAnsi="Times New Roman" w:cs="Times New Roman"/>
                <w:color w:val="000000" w:themeColor="text1"/>
                <w:sz w:val="24"/>
                <w:szCs w:val="24"/>
                <w:lang w:eastAsia="lt-LT"/>
              </w:rPr>
              <w:t>. teritorijoje didelių gabaritų atliekų surinkimo ir žaliųjų atliekų kompostavimo aikštelės dokumentacija.</w:t>
            </w:r>
          </w:p>
          <w:p w14:paraId="4D62B5A1" w14:textId="684E1D08"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2019 </w:t>
            </w:r>
            <w:proofErr w:type="spellStart"/>
            <w:r w:rsidRPr="002B7DF8">
              <w:rPr>
                <w:rFonts w:ascii="Times New Roman" w:eastAsia="Times New Roman" w:hAnsi="Times New Roman" w:cs="Times New Roman"/>
                <w:color w:val="000000" w:themeColor="text1"/>
                <w:sz w:val="24"/>
                <w:szCs w:val="24"/>
                <w:lang w:eastAsia="lt-LT"/>
              </w:rPr>
              <w:t>m</w:t>
            </w:r>
            <w:proofErr w:type="spellEnd"/>
            <w:r w:rsidRPr="002B7DF8">
              <w:rPr>
                <w:rFonts w:ascii="Times New Roman" w:eastAsia="Times New Roman" w:hAnsi="Times New Roman" w:cs="Times New Roman"/>
                <w:color w:val="000000" w:themeColor="text1"/>
                <w:sz w:val="24"/>
                <w:szCs w:val="24"/>
                <w:lang w:eastAsia="lt-LT"/>
              </w:rPr>
              <w:t xml:space="preserve">. atlikta planuojamos statyti aikštelės adresu Verpėjų </w:t>
            </w:r>
            <w:proofErr w:type="spellStart"/>
            <w:r w:rsidRPr="002B7DF8">
              <w:rPr>
                <w:rFonts w:ascii="Times New Roman" w:eastAsia="Times New Roman" w:hAnsi="Times New Roman" w:cs="Times New Roman"/>
                <w:color w:val="000000" w:themeColor="text1"/>
                <w:sz w:val="24"/>
                <w:szCs w:val="24"/>
                <w:lang w:eastAsia="lt-LT"/>
              </w:rPr>
              <w:t>g</w:t>
            </w:r>
            <w:proofErr w:type="spellEnd"/>
            <w:r w:rsidRPr="002B7DF8">
              <w:rPr>
                <w:rFonts w:ascii="Times New Roman" w:eastAsia="Times New Roman" w:hAnsi="Times New Roman" w:cs="Times New Roman"/>
                <w:color w:val="000000" w:themeColor="text1"/>
                <w:sz w:val="24"/>
                <w:szCs w:val="24"/>
                <w:lang w:eastAsia="lt-LT"/>
              </w:rPr>
              <w:t xml:space="preserve">. 26 A, Viečiūnai poveikio aplinkai vertinimo atranka ir poveikio visuomenės sveikatai vertinimas. Pradėtas rengti techninis projektas. Aikštelę planuojama pastatyti ir pradėti eksploatuoti 2020 </w:t>
            </w:r>
            <w:proofErr w:type="spellStart"/>
            <w:r w:rsidRPr="002B7DF8">
              <w:rPr>
                <w:rFonts w:ascii="Times New Roman" w:eastAsia="Times New Roman" w:hAnsi="Times New Roman" w:cs="Times New Roman"/>
                <w:color w:val="000000" w:themeColor="text1"/>
                <w:sz w:val="24"/>
                <w:szCs w:val="24"/>
                <w:lang w:eastAsia="lt-LT"/>
              </w:rPr>
              <w:t>m</w:t>
            </w:r>
            <w:proofErr w:type="spellEnd"/>
            <w:r w:rsidRPr="002B7DF8">
              <w:rPr>
                <w:rFonts w:ascii="Times New Roman" w:eastAsia="Times New Roman" w:hAnsi="Times New Roman" w:cs="Times New Roman"/>
                <w:color w:val="000000" w:themeColor="text1"/>
                <w:sz w:val="24"/>
                <w:szCs w:val="24"/>
                <w:lang w:eastAsia="lt-LT"/>
              </w:rPr>
              <w:t>.</w:t>
            </w:r>
          </w:p>
        </w:tc>
      </w:tr>
      <w:tr w:rsidR="002B7DF8" w:rsidRPr="002B7DF8" w14:paraId="5088BA16" w14:textId="77777777" w:rsidTr="002B7DF8">
        <w:tc>
          <w:tcPr>
            <w:tcW w:w="1948" w:type="dxa"/>
            <w:vMerge/>
            <w:vAlign w:val="center"/>
          </w:tcPr>
          <w:p w14:paraId="6BA217DB"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447A27E4"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2.4.3. regioniniuose ir savivaldybių atliekų tvarkymo planuose numatyti ir taikyti buityje susidarančių pavojingųjų ir tekstilės atliekų surinkimo priemones, taip pat ir surinkimą apvažiuojant</w:t>
            </w:r>
          </w:p>
        </w:tc>
        <w:tc>
          <w:tcPr>
            <w:tcW w:w="1842" w:type="dxa"/>
            <w:vAlign w:val="center"/>
          </w:tcPr>
          <w:p w14:paraId="1D592F12"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016F85D5" w14:textId="77777777"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Svarstomos galimos alternatyvos ir technologiniai sprendimai, ruošiamos tekstilės konteinerių pastatymo schemos.</w:t>
            </w:r>
          </w:p>
          <w:p w14:paraId="2E6DEA03" w14:textId="4656516D"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Rekonstruojant arba įrengiant naujas konteinerines pusiau požemines aikšteles bus įrengiama ir konteineris tekstilės atliekoms (vienas konteineris 10-čiai aikštelių). Planuojama šiuos konteinerius įrengti 2020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w:t>
            </w:r>
          </w:p>
          <w:p w14:paraId="162B56DB" w14:textId="75A08870" w:rsidR="002B7DF8" w:rsidRPr="002B7DF8" w:rsidRDefault="002B7DF8" w:rsidP="002B7DF8">
            <w:pPr>
              <w:jc w:val="center"/>
              <w:rPr>
                <w:rFonts w:ascii="Times New Roman" w:eastAsia="Times New Roman" w:hAnsi="Times New Roman" w:cs="Times New Roman"/>
                <w:i/>
                <w:color w:val="000000" w:themeColor="text1"/>
                <w:sz w:val="24"/>
                <w:szCs w:val="24"/>
                <w:lang w:eastAsia="ru-RU"/>
              </w:rPr>
            </w:pPr>
            <w:proofErr w:type="spellStart"/>
            <w:r w:rsidRPr="002B7DF8">
              <w:rPr>
                <w:rFonts w:ascii="Times New Roman" w:hAnsi="Times New Roman"/>
                <w:iCs/>
                <w:color w:val="000000"/>
                <w:sz w:val="24"/>
                <w:szCs w:val="24"/>
              </w:rPr>
              <w:t>VšĮ</w:t>
            </w:r>
            <w:proofErr w:type="spellEnd"/>
            <w:r w:rsidRPr="002B7DF8">
              <w:rPr>
                <w:rFonts w:ascii="Times New Roman" w:hAnsi="Times New Roman"/>
                <w:iCs/>
                <w:color w:val="000000"/>
                <w:sz w:val="24"/>
                <w:szCs w:val="24"/>
              </w:rPr>
              <w:t xml:space="preserve"> „Elektronikos gamintojų ir importuotojų organizacija“</w:t>
            </w:r>
            <w:r w:rsidRPr="002B7DF8">
              <w:rPr>
                <w:rFonts w:ascii="Times New Roman" w:hAnsi="Times New Roman"/>
                <w:i/>
                <w:iCs/>
                <w:color w:val="000000"/>
                <w:sz w:val="24"/>
                <w:szCs w:val="24"/>
              </w:rPr>
              <w:t xml:space="preserve"> </w:t>
            </w:r>
            <w:r w:rsidRPr="002B7DF8">
              <w:rPr>
                <w:rFonts w:ascii="Times New Roman" w:eastAsia="Times New Roman" w:hAnsi="Times New Roman" w:cs="Times New Roman"/>
                <w:sz w:val="24"/>
                <w:szCs w:val="24"/>
                <w:lang w:eastAsia="ru-RU"/>
              </w:rPr>
              <w:t xml:space="preserve">2019 </w:t>
            </w:r>
            <w:proofErr w:type="spellStart"/>
            <w:r w:rsidRPr="002B7DF8">
              <w:rPr>
                <w:rFonts w:ascii="Times New Roman" w:eastAsia="Times New Roman" w:hAnsi="Times New Roman" w:cs="Times New Roman"/>
                <w:sz w:val="24"/>
                <w:szCs w:val="24"/>
                <w:lang w:eastAsia="ru-RU"/>
              </w:rPr>
              <w:t>m</w:t>
            </w:r>
            <w:proofErr w:type="spellEnd"/>
            <w:r w:rsidRPr="002B7DF8">
              <w:rPr>
                <w:rFonts w:ascii="Times New Roman" w:eastAsia="Times New Roman" w:hAnsi="Times New Roman" w:cs="Times New Roman"/>
                <w:sz w:val="24"/>
                <w:szCs w:val="24"/>
                <w:lang w:eastAsia="ru-RU"/>
              </w:rPr>
              <w:t xml:space="preserve">. </w:t>
            </w:r>
            <w:r w:rsidRPr="002B7DF8">
              <w:rPr>
                <w:rFonts w:ascii="Times New Roman" w:eastAsia="Times New Roman" w:hAnsi="Times New Roman" w:cs="Times New Roman"/>
                <w:bCs/>
                <w:color w:val="000000"/>
                <w:sz w:val="24"/>
                <w:szCs w:val="24"/>
                <w:lang w:eastAsia="ru-RU"/>
              </w:rPr>
              <w:t>Druskininkų</w:t>
            </w:r>
            <w:r w:rsidRPr="002B7DF8">
              <w:rPr>
                <w:rFonts w:ascii="Times New Roman" w:eastAsia="Times New Roman" w:hAnsi="Times New Roman" w:cs="Times New Roman"/>
                <w:sz w:val="24"/>
                <w:szCs w:val="24"/>
                <w:lang w:eastAsia="ru-RU"/>
              </w:rPr>
              <w:t xml:space="preserve"> savivaldybėje, įgyvendinant Aplinkos ministerijos nustatytus aplinkosauginius reikalavimus, organizavo gaminių atliekų surinkimo akciją, kurios metu iš gyventojų, įmonių, įstaigų ir organizacijų </w:t>
            </w:r>
            <w:r w:rsidRPr="002B7DF8">
              <w:rPr>
                <w:rFonts w:ascii="Times New Roman" w:eastAsia="Times New Roman" w:hAnsi="Times New Roman" w:cs="Times New Roman"/>
                <w:sz w:val="24"/>
                <w:szCs w:val="24"/>
                <w:u w:val="single"/>
                <w:lang w:eastAsia="ru-RU"/>
              </w:rPr>
              <w:t>nemokamai surinko:</w:t>
            </w:r>
            <w:r w:rsidRPr="002B7DF8">
              <w:rPr>
                <w:rFonts w:ascii="Times New Roman" w:eastAsia="Times New Roman" w:hAnsi="Times New Roman" w:cs="Times New Roman"/>
                <w:sz w:val="24"/>
                <w:szCs w:val="24"/>
                <w:lang w:eastAsia="ru-RU"/>
              </w:rPr>
              <w:t xml:space="preserve"> elektros ir elektroninės įrangos atliekas; nešiojamųjų baterijų ir akumuliatorių </w:t>
            </w:r>
            <w:r w:rsidRPr="002B7DF8">
              <w:rPr>
                <w:rFonts w:ascii="Times New Roman" w:eastAsia="Times New Roman" w:hAnsi="Times New Roman" w:cs="Times New Roman"/>
                <w:color w:val="000000" w:themeColor="text1"/>
                <w:sz w:val="24"/>
                <w:szCs w:val="24"/>
                <w:lang w:eastAsia="ru-RU"/>
              </w:rPr>
              <w:t>atliekas; vidaus degimo variklių tepalus, kuro ir oro filtrų atliekas.</w:t>
            </w:r>
          </w:p>
          <w:p w14:paraId="17AFCF40" w14:textId="77777777" w:rsidR="002B7DF8" w:rsidRPr="002B7DF8" w:rsidRDefault="002B7DF8" w:rsidP="002B7DF8">
            <w:pPr>
              <w:jc w:val="center"/>
              <w:rPr>
                <w:rFonts w:ascii="Times New Roman" w:eastAsia="Times New Roman" w:hAnsi="Times New Roman" w:cs="Times New Roman"/>
                <w:color w:val="000000" w:themeColor="text1"/>
                <w:sz w:val="24"/>
                <w:szCs w:val="24"/>
                <w:lang w:eastAsia="ru-RU"/>
              </w:rPr>
            </w:pPr>
            <w:r w:rsidRPr="002B7DF8">
              <w:rPr>
                <w:rFonts w:ascii="Times New Roman" w:eastAsia="Times New Roman" w:hAnsi="Times New Roman" w:cs="Times New Roman"/>
                <w:color w:val="000000" w:themeColor="text1"/>
                <w:sz w:val="24"/>
                <w:szCs w:val="24"/>
                <w:lang w:eastAsia="ru-RU"/>
              </w:rPr>
              <w:t>Savivaldybė kartu su asociacija ,,EEPA“ kartu su UAB ,,</w:t>
            </w:r>
            <w:proofErr w:type="spellStart"/>
            <w:r w:rsidRPr="002B7DF8">
              <w:rPr>
                <w:rFonts w:ascii="Times New Roman" w:eastAsia="Times New Roman" w:hAnsi="Times New Roman" w:cs="Times New Roman"/>
                <w:color w:val="000000" w:themeColor="text1"/>
                <w:sz w:val="24"/>
                <w:szCs w:val="24"/>
                <w:lang w:eastAsia="ru-RU"/>
              </w:rPr>
              <w:t>Kaunakiemis</w:t>
            </w:r>
            <w:proofErr w:type="spellEnd"/>
            <w:r w:rsidRPr="002B7DF8">
              <w:rPr>
                <w:rFonts w:ascii="Times New Roman" w:eastAsia="Times New Roman" w:hAnsi="Times New Roman" w:cs="Times New Roman"/>
                <w:color w:val="000000" w:themeColor="text1"/>
                <w:sz w:val="24"/>
                <w:szCs w:val="24"/>
                <w:lang w:eastAsia="ru-RU"/>
              </w:rPr>
              <w:t>“, UAB ,,</w:t>
            </w:r>
            <w:proofErr w:type="spellStart"/>
            <w:r w:rsidRPr="002B7DF8">
              <w:rPr>
                <w:rFonts w:ascii="Times New Roman" w:eastAsia="Times New Roman" w:hAnsi="Times New Roman" w:cs="Times New Roman"/>
                <w:color w:val="000000" w:themeColor="text1"/>
                <w:sz w:val="24"/>
                <w:szCs w:val="24"/>
                <w:lang w:eastAsia="ru-RU"/>
              </w:rPr>
              <w:t>Ekometa</w:t>
            </w:r>
            <w:proofErr w:type="spellEnd"/>
            <w:r w:rsidRPr="002B7DF8">
              <w:rPr>
                <w:rFonts w:ascii="Times New Roman" w:eastAsia="Times New Roman" w:hAnsi="Times New Roman" w:cs="Times New Roman"/>
                <w:color w:val="000000" w:themeColor="text1"/>
                <w:sz w:val="24"/>
                <w:szCs w:val="24"/>
                <w:lang w:eastAsia="ru-RU"/>
              </w:rPr>
              <w:t>“, UAB ,,</w:t>
            </w:r>
            <w:proofErr w:type="spellStart"/>
            <w:r w:rsidRPr="002B7DF8">
              <w:rPr>
                <w:rFonts w:ascii="Times New Roman" w:eastAsia="Times New Roman" w:hAnsi="Times New Roman" w:cs="Times New Roman"/>
                <w:color w:val="000000" w:themeColor="text1"/>
                <w:sz w:val="24"/>
                <w:szCs w:val="24"/>
                <w:lang w:eastAsia="ru-RU"/>
              </w:rPr>
              <w:t>Diltrus</w:t>
            </w:r>
            <w:proofErr w:type="spellEnd"/>
            <w:r w:rsidRPr="002B7DF8">
              <w:rPr>
                <w:rFonts w:ascii="Times New Roman" w:eastAsia="Times New Roman" w:hAnsi="Times New Roman" w:cs="Times New Roman"/>
                <w:color w:val="000000" w:themeColor="text1"/>
                <w:sz w:val="24"/>
                <w:szCs w:val="24"/>
                <w:lang w:eastAsia="ru-RU"/>
              </w:rPr>
              <w:t>" ir UAB ,,</w:t>
            </w:r>
            <w:proofErr w:type="spellStart"/>
            <w:r w:rsidRPr="002B7DF8">
              <w:rPr>
                <w:rFonts w:ascii="Times New Roman" w:eastAsia="Times New Roman" w:hAnsi="Times New Roman" w:cs="Times New Roman"/>
                <w:color w:val="000000" w:themeColor="text1"/>
                <w:sz w:val="24"/>
                <w:szCs w:val="24"/>
                <w:lang w:eastAsia="ru-RU"/>
              </w:rPr>
              <w:t>Utilsa</w:t>
            </w:r>
            <w:proofErr w:type="spellEnd"/>
            <w:r w:rsidRPr="002B7DF8">
              <w:rPr>
                <w:rFonts w:ascii="Times New Roman" w:eastAsia="Times New Roman" w:hAnsi="Times New Roman" w:cs="Times New Roman"/>
                <w:color w:val="000000" w:themeColor="text1"/>
                <w:sz w:val="24"/>
                <w:szCs w:val="24"/>
                <w:lang w:eastAsia="ru-RU"/>
              </w:rPr>
              <w:t>“  apvažiavimo būdu rinko akumuliatorius, baterijas, nebenaudojamą elektros ir elektroninės įrangą, kurioje yra pavojingų sudedamųjų dalių, šviesos lempas.</w:t>
            </w:r>
          </w:p>
          <w:p w14:paraId="4EAE8CDC" w14:textId="77777777" w:rsidR="002B7DF8" w:rsidRPr="002B7DF8" w:rsidRDefault="002B7DF8" w:rsidP="002B7DF8">
            <w:pPr>
              <w:jc w:val="center"/>
              <w:rPr>
                <w:rFonts w:ascii="Times New Roman" w:eastAsia="Times New Roman" w:hAnsi="Times New Roman" w:cs="Times New Roman"/>
                <w:color w:val="000000" w:themeColor="text1"/>
                <w:sz w:val="24"/>
                <w:szCs w:val="24"/>
                <w:lang w:eastAsia="ru-RU"/>
              </w:rPr>
            </w:pPr>
            <w:r w:rsidRPr="002B7DF8">
              <w:rPr>
                <w:rFonts w:ascii="Times New Roman" w:eastAsia="Times New Roman" w:hAnsi="Times New Roman" w:cs="Times New Roman"/>
                <w:color w:val="000000" w:themeColor="text1"/>
                <w:sz w:val="24"/>
                <w:szCs w:val="24"/>
                <w:lang w:eastAsia="ru-RU"/>
              </w:rPr>
              <w:t xml:space="preserve">Taip pat gyventojai pavojingas atliekas ir </w:t>
            </w:r>
            <w:proofErr w:type="spellStart"/>
            <w:r w:rsidRPr="002B7DF8">
              <w:rPr>
                <w:rFonts w:ascii="Times New Roman" w:eastAsia="Times New Roman" w:hAnsi="Times New Roman" w:cs="Times New Roman"/>
                <w:color w:val="000000" w:themeColor="text1"/>
                <w:sz w:val="24"/>
                <w:szCs w:val="24"/>
                <w:lang w:eastAsia="ru-RU"/>
              </w:rPr>
              <w:t>kt</w:t>
            </w:r>
            <w:proofErr w:type="spellEnd"/>
            <w:r w:rsidRPr="002B7DF8">
              <w:rPr>
                <w:rFonts w:ascii="Times New Roman" w:eastAsia="Times New Roman" w:hAnsi="Times New Roman" w:cs="Times New Roman"/>
                <w:color w:val="000000" w:themeColor="text1"/>
                <w:sz w:val="24"/>
                <w:szCs w:val="24"/>
                <w:lang w:eastAsia="ru-RU"/>
              </w:rPr>
              <w:t xml:space="preserve">. atliekas galėjo nemokamai pristatyti į </w:t>
            </w:r>
            <w:r w:rsidRPr="002B7DF8">
              <w:rPr>
                <w:rFonts w:ascii="Times New Roman" w:hAnsi="Times New Roman" w:cs="Times New Roman"/>
                <w:color w:val="000000" w:themeColor="text1"/>
                <w:sz w:val="24"/>
                <w:szCs w:val="24"/>
              </w:rPr>
              <w:t xml:space="preserve">Druskininkų </w:t>
            </w:r>
            <w:proofErr w:type="spellStart"/>
            <w:r w:rsidRPr="002B7DF8">
              <w:rPr>
                <w:rFonts w:ascii="Times New Roman" w:hAnsi="Times New Roman" w:cs="Times New Roman"/>
                <w:color w:val="000000" w:themeColor="text1"/>
                <w:sz w:val="24"/>
                <w:szCs w:val="24"/>
              </w:rPr>
              <w:t>sav</w:t>
            </w:r>
            <w:proofErr w:type="spellEnd"/>
            <w:r w:rsidRPr="002B7DF8">
              <w:rPr>
                <w:rFonts w:ascii="Times New Roman" w:hAnsi="Times New Roman" w:cs="Times New Roman"/>
                <w:color w:val="000000" w:themeColor="text1"/>
                <w:sz w:val="24"/>
                <w:szCs w:val="24"/>
              </w:rPr>
              <w:t xml:space="preserve">. stambiųjų bei kitų atliekų surinkimo aikšteles: antrines žaliavas, metalus, EEĮ atliekas, lempas, medieną, baterijas ir akumuliatorius, šarmus, ploviklius, </w:t>
            </w:r>
            <w:r w:rsidRPr="002B7DF8">
              <w:rPr>
                <w:rFonts w:ascii="Times New Roman" w:hAnsi="Times New Roman" w:cs="Times New Roman"/>
                <w:color w:val="000000" w:themeColor="text1"/>
                <w:sz w:val="24"/>
                <w:szCs w:val="24"/>
              </w:rPr>
              <w:lastRenderedPageBreak/>
              <w:t>fotografijos chemines medžiagas, rūgštis, dažus, rašalus, klijus ir dervas, kuriuose yra pavojingų cheminių medžiagų, tirpiklius, skiediklius, tekstilę, didžiąsias atliekas, pesticidus.</w:t>
            </w:r>
          </w:p>
          <w:p w14:paraId="195EC01F" w14:textId="77777777"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Taip pat buvo siūloma paslauga, kad </w:t>
            </w:r>
            <w:r w:rsidRPr="002B7DF8">
              <w:rPr>
                <w:rFonts w:ascii="Times New Roman" w:eastAsia="Times New Roman" w:hAnsi="Times New Roman" w:cs="Times New Roman"/>
                <w:color w:val="000000" w:themeColor="text1"/>
                <w:sz w:val="24"/>
                <w:szCs w:val="24"/>
                <w:lang w:eastAsia="lt-LT"/>
              </w:rPr>
              <w:t xml:space="preserve">jei turima nereikalingų tvarkingų rūbų, batų ir </w:t>
            </w:r>
            <w:proofErr w:type="spellStart"/>
            <w:r w:rsidRPr="002B7DF8">
              <w:rPr>
                <w:rFonts w:ascii="Times New Roman" w:eastAsia="Times New Roman" w:hAnsi="Times New Roman" w:cs="Times New Roman"/>
                <w:color w:val="000000" w:themeColor="text1"/>
                <w:sz w:val="24"/>
                <w:szCs w:val="24"/>
                <w:lang w:eastAsia="lt-LT"/>
              </w:rPr>
              <w:t>kt</w:t>
            </w:r>
            <w:proofErr w:type="spellEnd"/>
            <w:r w:rsidRPr="002B7DF8">
              <w:rPr>
                <w:rFonts w:ascii="Times New Roman" w:eastAsia="Times New Roman" w:hAnsi="Times New Roman" w:cs="Times New Roman"/>
                <w:color w:val="000000" w:themeColor="text1"/>
                <w:sz w:val="24"/>
                <w:szCs w:val="24"/>
                <w:lang w:eastAsia="lt-LT"/>
              </w:rPr>
              <w:t>., juos buvo galima pristatyti į socialinių paslaugų centrą, arba paskambinti, kad tuos rūbus atvažiuotų ir surinktų atsakingi centro darbuotojai.</w:t>
            </w:r>
          </w:p>
          <w:p w14:paraId="62FD23D3" w14:textId="25B452BE" w:rsidR="002B7DF8" w:rsidRPr="002B7DF8" w:rsidRDefault="002B7DF8" w:rsidP="002B7DF8">
            <w:pPr>
              <w:jc w:val="center"/>
              <w:rPr>
                <w:rFonts w:ascii="Times New Roman" w:eastAsia="Calibri" w:hAnsi="Times New Roman" w:cs="Times New Roman"/>
                <w:color w:val="FF0000"/>
                <w:sz w:val="24"/>
                <w:szCs w:val="24"/>
              </w:rPr>
            </w:pPr>
            <w:r w:rsidRPr="002B7DF8">
              <w:rPr>
                <w:rFonts w:ascii="Times New Roman" w:eastAsia="Calibri" w:hAnsi="Times New Roman" w:cs="Times New Roman"/>
                <w:color w:val="000000" w:themeColor="text1"/>
                <w:sz w:val="24"/>
                <w:szCs w:val="24"/>
              </w:rPr>
              <w:t xml:space="preserve">O jau nereikalingus ir jau netinkamus tolimesniam panaudojimui rūbus galima pristatyti į </w:t>
            </w:r>
            <w:proofErr w:type="spellStart"/>
            <w:r w:rsidRPr="002B7DF8">
              <w:rPr>
                <w:rFonts w:ascii="Times New Roman" w:eastAsia="Calibri" w:hAnsi="Times New Roman" w:cs="Times New Roman"/>
                <w:color w:val="000000" w:themeColor="text1"/>
                <w:sz w:val="24"/>
                <w:szCs w:val="24"/>
              </w:rPr>
              <w:t>stambiagabaritę</w:t>
            </w:r>
            <w:proofErr w:type="spellEnd"/>
            <w:r w:rsidRPr="002B7DF8">
              <w:rPr>
                <w:rFonts w:ascii="Times New Roman" w:eastAsia="Calibri" w:hAnsi="Times New Roman" w:cs="Times New Roman"/>
                <w:color w:val="000000" w:themeColor="text1"/>
                <w:sz w:val="24"/>
                <w:szCs w:val="24"/>
              </w:rPr>
              <w:t xml:space="preserve"> ir organinių atliekų surinkimo aikštelę adresu Gardino </w:t>
            </w:r>
            <w:proofErr w:type="spellStart"/>
            <w:r w:rsidRPr="002B7DF8">
              <w:rPr>
                <w:rFonts w:ascii="Times New Roman" w:eastAsia="Calibri" w:hAnsi="Times New Roman" w:cs="Times New Roman"/>
                <w:color w:val="000000" w:themeColor="text1"/>
                <w:sz w:val="24"/>
                <w:szCs w:val="24"/>
              </w:rPr>
              <w:t>g</w:t>
            </w:r>
            <w:proofErr w:type="spellEnd"/>
            <w:r w:rsidRPr="002B7DF8">
              <w:rPr>
                <w:rFonts w:ascii="Times New Roman" w:eastAsia="Calibri" w:hAnsi="Times New Roman" w:cs="Times New Roman"/>
                <w:color w:val="000000" w:themeColor="text1"/>
                <w:sz w:val="24"/>
                <w:szCs w:val="24"/>
              </w:rPr>
              <w:t xml:space="preserve">. 100-102, Druskininkai arba į minėtoje aikštelėje atsidariusį mainų punktą pristatyti ar pasiimti dar tinkamus naudoti rūbus ir avalynę. Per 2019 </w:t>
            </w:r>
            <w:proofErr w:type="spellStart"/>
            <w:r w:rsidRPr="002B7DF8">
              <w:rPr>
                <w:rFonts w:ascii="Times New Roman" w:eastAsia="Calibri" w:hAnsi="Times New Roman" w:cs="Times New Roman"/>
                <w:color w:val="000000" w:themeColor="text1"/>
                <w:sz w:val="24"/>
                <w:szCs w:val="24"/>
              </w:rPr>
              <w:t>m</w:t>
            </w:r>
            <w:proofErr w:type="spellEnd"/>
            <w:r w:rsidRPr="002B7DF8">
              <w:rPr>
                <w:rFonts w:ascii="Times New Roman" w:eastAsia="Calibri" w:hAnsi="Times New Roman" w:cs="Times New Roman"/>
                <w:color w:val="000000" w:themeColor="text1"/>
                <w:sz w:val="24"/>
                <w:szCs w:val="24"/>
              </w:rPr>
              <w:t xml:space="preserve">. aikštelėje surinkta: </w:t>
            </w:r>
            <w:r w:rsidRPr="002B7DF8">
              <w:rPr>
                <w:rFonts w:ascii="Times New Roman" w:hAnsi="Times New Roman" w:cs="Times New Roman"/>
                <w:sz w:val="24"/>
                <w:szCs w:val="24"/>
              </w:rPr>
              <w:t xml:space="preserve">pavojingų atliekų – </w:t>
            </w:r>
            <w:r w:rsidRPr="002B7DF8">
              <w:rPr>
                <w:rFonts w:ascii="Times New Roman" w:hAnsi="Times New Roman" w:cs="Times New Roman"/>
                <w:sz w:val="24"/>
                <w:szCs w:val="24"/>
                <w:lang w:eastAsia="lt-LT"/>
              </w:rPr>
              <w:t xml:space="preserve">16,534 t, </w:t>
            </w:r>
            <w:r w:rsidRPr="002B7DF8">
              <w:rPr>
                <w:rFonts w:ascii="Times New Roman" w:hAnsi="Times New Roman" w:cs="Times New Roman"/>
                <w:sz w:val="24"/>
                <w:szCs w:val="24"/>
              </w:rPr>
              <w:t xml:space="preserve">tekstilės - </w:t>
            </w:r>
            <w:r w:rsidRPr="002B7DF8">
              <w:rPr>
                <w:rFonts w:ascii="Times New Roman" w:hAnsi="Times New Roman" w:cs="Times New Roman"/>
                <w:sz w:val="24"/>
                <w:szCs w:val="24"/>
                <w:lang w:eastAsia="lt-LT"/>
              </w:rPr>
              <w:t xml:space="preserve">66,502 </w:t>
            </w:r>
            <w:r w:rsidRPr="002B7DF8">
              <w:rPr>
                <w:rFonts w:ascii="Times New Roman" w:hAnsi="Times New Roman" w:cs="Times New Roman"/>
                <w:sz w:val="24"/>
                <w:szCs w:val="24"/>
              </w:rPr>
              <w:t>t.</w:t>
            </w:r>
          </w:p>
          <w:p w14:paraId="24544932" w14:textId="77777777" w:rsidR="002B7DF8" w:rsidRPr="002B7DF8" w:rsidRDefault="002B7DF8" w:rsidP="002B7DF8">
            <w:pPr>
              <w:jc w:val="center"/>
              <w:rPr>
                <w:rFonts w:ascii="Times New Roman" w:hAnsi="Times New Roman" w:cs="Times New Roman"/>
                <w:b/>
                <w:sz w:val="24"/>
                <w:szCs w:val="24"/>
              </w:rPr>
            </w:pPr>
          </w:p>
        </w:tc>
      </w:tr>
      <w:tr w:rsidR="002B7DF8" w:rsidRPr="002B7DF8" w14:paraId="0969A1CB" w14:textId="77777777" w:rsidTr="002B7DF8">
        <w:tc>
          <w:tcPr>
            <w:tcW w:w="1948" w:type="dxa"/>
            <w:vAlign w:val="center"/>
          </w:tcPr>
          <w:p w14:paraId="49060E9C"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lastRenderedPageBreak/>
              <w:t>3.1. užtikrinti, kad visiems atliekų turėtojams būtų sudarytos sąlygos naudotis viešąja komunalinių atliekų tvarkymo paslauga</w:t>
            </w:r>
          </w:p>
        </w:tc>
        <w:tc>
          <w:tcPr>
            <w:tcW w:w="3119" w:type="dxa"/>
            <w:vAlign w:val="center"/>
          </w:tcPr>
          <w:p w14:paraId="086B5622"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3.1.1. visiems atliekų turėtojams teikti viešąją komunalinių atliekų tvarkymo paslaugą, atitinkančią minimalius kokybės reikalavimus, kuriuos nustato Aplinkos ministerija</w:t>
            </w:r>
          </w:p>
        </w:tc>
        <w:tc>
          <w:tcPr>
            <w:tcW w:w="1842" w:type="dxa"/>
            <w:vAlign w:val="center"/>
          </w:tcPr>
          <w:p w14:paraId="18D41991" w14:textId="77777777" w:rsidR="002B7DF8" w:rsidRPr="002B7DF8" w:rsidRDefault="002B7DF8" w:rsidP="002B7DF8">
            <w:pPr>
              <w:jc w:val="center"/>
              <w:rPr>
                <w:rFonts w:ascii="Times New Roman" w:hAnsi="Times New Roman" w:cs="Times New Roman"/>
                <w:b/>
                <w:sz w:val="24"/>
                <w:szCs w:val="24"/>
              </w:rPr>
            </w:pPr>
          </w:p>
        </w:tc>
        <w:tc>
          <w:tcPr>
            <w:tcW w:w="8650" w:type="dxa"/>
            <w:vAlign w:val="center"/>
          </w:tcPr>
          <w:p w14:paraId="1BE58088" w14:textId="14B9BAF3" w:rsidR="002B7DF8" w:rsidRPr="002B7DF8" w:rsidRDefault="002B7DF8" w:rsidP="002B7DF8">
            <w:pPr>
              <w:jc w:val="center"/>
              <w:rPr>
                <w:rFonts w:ascii="Times New Roman" w:eastAsia="Times New Roman" w:hAnsi="Times New Roman" w:cs="Times New Roman"/>
                <w:color w:val="000000"/>
                <w:sz w:val="24"/>
                <w:szCs w:val="24"/>
                <w:lang w:eastAsia="lt-LT"/>
              </w:rPr>
            </w:pPr>
            <w:r w:rsidRPr="002B7DF8">
              <w:rPr>
                <w:rFonts w:ascii="Times New Roman" w:hAnsi="Times New Roman" w:cs="Times New Roman"/>
                <w:color w:val="000000" w:themeColor="text1"/>
                <w:sz w:val="24"/>
                <w:szCs w:val="24"/>
              </w:rPr>
              <w:t xml:space="preserve">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pilnai užtikrinti visuotinumo, kokybės ir prieinamumo principai </w:t>
            </w:r>
            <w:proofErr w:type="spellStart"/>
            <w:r w:rsidRPr="002B7DF8">
              <w:rPr>
                <w:rFonts w:ascii="Times New Roman" w:hAnsi="Times New Roman" w:cs="Times New Roman"/>
                <w:color w:val="000000" w:themeColor="text1"/>
                <w:sz w:val="24"/>
                <w:szCs w:val="24"/>
              </w:rPr>
              <w:t>t.y</w:t>
            </w:r>
            <w:proofErr w:type="spellEnd"/>
            <w:r w:rsidRPr="002B7DF8">
              <w:rPr>
                <w:rFonts w:ascii="Times New Roman" w:hAnsi="Times New Roman" w:cs="Times New Roman"/>
                <w:color w:val="000000" w:themeColor="text1"/>
                <w:sz w:val="24"/>
                <w:szCs w:val="24"/>
              </w:rPr>
              <w:t>. Druskininkų savivaldybėje viešoji komunalinių atliekų surinkimo ir tvarkymo paslauga suteikta 99 procentų gyventojų.</w:t>
            </w:r>
            <w:r w:rsidRPr="002B7DF8">
              <w:rPr>
                <w:rFonts w:ascii="Times New Roman" w:hAnsi="Times New Roman" w:cs="Times New Roman"/>
                <w:sz w:val="24"/>
                <w:szCs w:val="24"/>
              </w:rPr>
              <w:t xml:space="preserve"> Savivaldybės teritorijoje buvo užtikrintas nepertraukiamas Paslaugos teikimas.</w:t>
            </w:r>
          </w:p>
          <w:p w14:paraId="4E80A55E" w14:textId="006D6AA6" w:rsidR="002B7DF8" w:rsidRPr="002B7DF8" w:rsidRDefault="002B7DF8" w:rsidP="002B7DF8">
            <w:pPr>
              <w:tabs>
                <w:tab w:val="num" w:pos="1418"/>
                <w:tab w:val="left" w:pos="2268"/>
              </w:tabs>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color w:val="000000"/>
                <w:sz w:val="24"/>
                <w:szCs w:val="24"/>
                <w:lang w:eastAsia="lt-LT"/>
              </w:rPr>
              <w:t xml:space="preserve">Ataskaitiniais metais komunalinių atliekų surinkimo ir tvarkymo sistema veikė efektyviai ir kokybiškai. Druskininkų savivaldybė, atsiskaitydama su atliekų tvarkytoju 2019 </w:t>
            </w:r>
            <w:proofErr w:type="spellStart"/>
            <w:r w:rsidRPr="002B7DF8">
              <w:rPr>
                <w:rFonts w:ascii="Times New Roman" w:eastAsia="Times New Roman" w:hAnsi="Times New Roman" w:cs="Times New Roman"/>
                <w:color w:val="000000"/>
                <w:sz w:val="24"/>
                <w:szCs w:val="24"/>
                <w:lang w:eastAsia="lt-LT"/>
              </w:rPr>
              <w:t>m</w:t>
            </w:r>
            <w:proofErr w:type="spellEnd"/>
            <w:r w:rsidRPr="002B7DF8">
              <w:rPr>
                <w:rFonts w:ascii="Times New Roman" w:eastAsia="Times New Roman" w:hAnsi="Times New Roman" w:cs="Times New Roman"/>
                <w:color w:val="000000"/>
                <w:sz w:val="24"/>
                <w:szCs w:val="24"/>
                <w:lang w:eastAsia="lt-LT"/>
              </w:rPr>
              <w:t xml:space="preserve">. dirbo tokiais principais, </w:t>
            </w:r>
            <w:proofErr w:type="spellStart"/>
            <w:r w:rsidRPr="002B7DF8">
              <w:rPr>
                <w:rFonts w:ascii="Times New Roman" w:eastAsia="Times New Roman" w:hAnsi="Times New Roman" w:cs="Times New Roman"/>
                <w:color w:val="000000"/>
                <w:sz w:val="24"/>
                <w:szCs w:val="24"/>
                <w:lang w:eastAsia="lt-LT"/>
              </w:rPr>
              <w:t>t.y</w:t>
            </w:r>
            <w:proofErr w:type="spellEnd"/>
            <w:r w:rsidRPr="002B7DF8">
              <w:rPr>
                <w:rFonts w:ascii="Times New Roman" w:eastAsia="Times New Roman" w:hAnsi="Times New Roman" w:cs="Times New Roman"/>
                <w:color w:val="000000"/>
                <w:sz w:val="24"/>
                <w:szCs w:val="24"/>
                <w:lang w:eastAsia="lt-LT"/>
              </w:rPr>
              <w:t>. mokėjimą skirstant į dvi dalis: už atliktas komunalinių atliekų tvarkymo, surinkimo ir transportavimo į regioninį sąvartyną paslaugas mokama pastovioji dalis, o likusi lėšų dalis priklauso nuo aptarnautų konteinerių kiekio. Naujoji sistema sudarė galimybes kontroliuoti vežėjo teikiamos paslaugos kokybę ir garantavo, kad jis privažiavo prie kiekvieno išstumto konteinerio. Visi individualių namų ir daugiabučių gyvenamųjų namų buitinių atliekų surinkimo konteineriai identifikuoti (</w:t>
            </w:r>
            <w:proofErr w:type="spellStart"/>
            <w:r w:rsidRPr="002B7DF8">
              <w:rPr>
                <w:rFonts w:ascii="Times New Roman" w:eastAsia="Times New Roman" w:hAnsi="Times New Roman" w:cs="Times New Roman"/>
                <w:color w:val="000000"/>
                <w:sz w:val="24"/>
                <w:szCs w:val="24"/>
                <w:lang w:eastAsia="lt-LT"/>
              </w:rPr>
              <w:t>sučipuoti</w:t>
            </w:r>
            <w:proofErr w:type="spellEnd"/>
            <w:r w:rsidRPr="002B7DF8">
              <w:rPr>
                <w:rFonts w:ascii="Times New Roman" w:eastAsia="Times New Roman" w:hAnsi="Times New Roman" w:cs="Times New Roman"/>
                <w:color w:val="000000"/>
                <w:sz w:val="24"/>
                <w:szCs w:val="24"/>
                <w:lang w:eastAsia="lt-LT"/>
              </w:rPr>
              <w:t xml:space="preserve">) ir stebimi per </w:t>
            </w:r>
            <w:r w:rsidRPr="002B7DF8">
              <w:rPr>
                <w:rFonts w:ascii="Times New Roman" w:eastAsia="Times New Roman" w:hAnsi="Times New Roman" w:cs="Times New Roman"/>
                <w:sz w:val="24"/>
                <w:szCs w:val="24"/>
                <w:lang w:eastAsia="lt-LT"/>
              </w:rPr>
              <w:t>programinę įrangą.</w:t>
            </w:r>
            <w:r w:rsidRPr="002B7DF8">
              <w:rPr>
                <w:rFonts w:ascii="Times New Roman" w:eastAsia="Times New Roman" w:hAnsi="Times New Roman" w:cs="Times New Roman"/>
                <w:b/>
                <w:sz w:val="24"/>
                <w:szCs w:val="24"/>
                <w:lang w:eastAsia="lt-LT"/>
              </w:rPr>
              <w:t xml:space="preserve"> </w:t>
            </w:r>
            <w:r w:rsidRPr="002B7DF8">
              <w:rPr>
                <w:rFonts w:ascii="Times New Roman" w:eastAsia="Times New Roman" w:hAnsi="Times New Roman" w:cs="Times New Roman"/>
                <w:sz w:val="24"/>
                <w:szCs w:val="24"/>
                <w:lang w:eastAsia="lt-LT"/>
              </w:rPr>
              <w:t>Konteinerio žymeklis –</w:t>
            </w:r>
            <w:r w:rsidRPr="002B7DF8">
              <w:rPr>
                <w:rFonts w:ascii="Times New Roman" w:eastAsia="Times New Roman" w:hAnsi="Times New Roman" w:cs="Times New Roman"/>
                <w:color w:val="000000"/>
                <w:sz w:val="24"/>
                <w:szCs w:val="24"/>
                <w:lang w:eastAsia="lt-LT"/>
              </w:rPr>
              <w:t xml:space="preserve"> </w:t>
            </w:r>
            <w:r w:rsidRPr="002B7DF8">
              <w:rPr>
                <w:rFonts w:ascii="Times New Roman" w:eastAsia="Times New Roman" w:hAnsi="Times New Roman" w:cs="Times New Roman"/>
                <w:sz w:val="24"/>
                <w:szCs w:val="24"/>
                <w:lang w:eastAsia="lt-LT"/>
              </w:rPr>
              <w:t>konteinerio pritvirtinta identifikacinė RFID žyma, kurioje saugomi konteinerį identifikuojantys duomenys.</w:t>
            </w:r>
          </w:p>
          <w:p w14:paraId="3854D753" w14:textId="77777777" w:rsidR="002B7DF8" w:rsidRPr="002B7DF8" w:rsidRDefault="002B7DF8" w:rsidP="002B7DF8">
            <w:pPr>
              <w:pStyle w:val="Tvarkospapunktis"/>
              <w:numPr>
                <w:ilvl w:val="0"/>
                <w:numId w:val="0"/>
              </w:numPr>
              <w:tabs>
                <w:tab w:val="left" w:pos="1276"/>
                <w:tab w:val="left" w:pos="1418"/>
                <w:tab w:val="left" w:pos="1701"/>
              </w:tabs>
              <w:jc w:val="center"/>
            </w:pPr>
            <w:r w:rsidRPr="002B7DF8">
              <w:rPr>
                <w:color w:val="000000"/>
              </w:rPr>
              <w:t xml:space="preserve">Savivaldybėje įvesta ir palaikoma kokybės užtikrinimo sistema, kuri </w:t>
            </w:r>
            <w:r w:rsidRPr="002B7DF8">
              <w:t>turi garantuoti, kad: skundai (prašymai) ir paklausimai bus registruojami ir apie juos pranešama; nebus pažeisti atliekų tvarkymo taisyklių reikalavimai; konteinerių ištuštinimas vyks laiku pagal grafiką; visų trūkumų, pagal gautus skundus, pašalinimas laiku.</w:t>
            </w:r>
          </w:p>
          <w:p w14:paraId="29D54C44" w14:textId="77777777" w:rsidR="002B7DF8" w:rsidRPr="002B7DF8" w:rsidRDefault="002B7DF8" w:rsidP="002B7DF8">
            <w:pPr>
              <w:jc w:val="center"/>
              <w:rPr>
                <w:rFonts w:ascii="Times New Roman" w:hAnsi="Times New Roman" w:cs="Times New Roman"/>
                <w:sz w:val="24"/>
                <w:szCs w:val="24"/>
              </w:rPr>
            </w:pPr>
            <w:r w:rsidRPr="002B7DF8">
              <w:rPr>
                <w:rFonts w:ascii="Times New Roman" w:eastAsia="Times New Roman" w:hAnsi="Times New Roman" w:cs="Times New Roman"/>
                <w:color w:val="000000"/>
                <w:sz w:val="24"/>
                <w:szCs w:val="24"/>
                <w:lang w:eastAsia="lt-LT"/>
              </w:rPr>
              <w:t xml:space="preserve">Savivaldybė pastoviai vykdo </w:t>
            </w:r>
            <w:r w:rsidRPr="002B7DF8">
              <w:rPr>
                <w:rFonts w:ascii="Times New Roman" w:hAnsi="Times New Roman" w:cs="Times New Roman"/>
                <w:sz w:val="24"/>
                <w:szCs w:val="24"/>
              </w:rPr>
              <w:t xml:space="preserve">paslaugos kokybės </w:t>
            </w:r>
            <w:proofErr w:type="spellStart"/>
            <w:r w:rsidRPr="002B7DF8">
              <w:rPr>
                <w:rFonts w:ascii="Times New Roman" w:hAnsi="Times New Roman" w:cs="Times New Roman"/>
                <w:sz w:val="24"/>
                <w:szCs w:val="24"/>
              </w:rPr>
              <w:t>stebėseną</w:t>
            </w:r>
            <w:proofErr w:type="spellEnd"/>
            <w:r w:rsidRPr="002B7DF8">
              <w:rPr>
                <w:rFonts w:ascii="Times New Roman" w:hAnsi="Times New Roman" w:cs="Times New Roman"/>
                <w:sz w:val="24"/>
                <w:szCs w:val="24"/>
              </w:rPr>
              <w:t xml:space="preserve"> – nuolatinis (sistemingas) skundų ir informacijos dėl Paslaugos ir duomenų apie kokybės reikalavimų nevykdymą ir netinkamą vykdymą rinkimas, analizė ir pasiūlymai komunalinių atliekų tvarkymo sistemoje dalyvaujantiems asmenims paslaugos kokybei gerinti. Sezoniškai yra analizuojamos konteinerių susikaupimo normos visuose nekilnojamuose turto </w:t>
            </w:r>
            <w:r w:rsidRPr="002B7DF8">
              <w:rPr>
                <w:rFonts w:ascii="Times New Roman" w:hAnsi="Times New Roman" w:cs="Times New Roman"/>
                <w:sz w:val="24"/>
                <w:szCs w:val="24"/>
              </w:rPr>
              <w:lastRenderedPageBreak/>
              <w:t>objektuose.</w:t>
            </w:r>
          </w:p>
          <w:p w14:paraId="76DBA09F" w14:textId="77777777" w:rsidR="002B7DF8" w:rsidRPr="002B7DF8" w:rsidRDefault="002B7DF8" w:rsidP="002B7DF8">
            <w:pPr>
              <w:jc w:val="center"/>
              <w:rPr>
                <w:rFonts w:ascii="Times New Roman" w:hAnsi="Times New Roman" w:cs="Times New Roman"/>
                <w:sz w:val="24"/>
                <w:szCs w:val="24"/>
                <w:shd w:val="clear" w:color="auto" w:fill="FFFFFF"/>
              </w:rPr>
            </w:pPr>
            <w:r w:rsidRPr="002B7DF8">
              <w:rPr>
                <w:rFonts w:ascii="Times New Roman" w:hAnsi="Times New Roman" w:cs="Times New Roman"/>
                <w:sz w:val="24"/>
                <w:szCs w:val="24"/>
              </w:rPr>
              <w:t>Atliekos surenkamos ir vežamos į regioninį sąvartyną šiuolaikinėmis moderniomis transporto priemonėmis.</w:t>
            </w:r>
            <w:r w:rsidRPr="002B7DF8">
              <w:rPr>
                <w:rFonts w:ascii="Times New Roman" w:hAnsi="Times New Roman" w:cs="Times New Roman"/>
                <w:sz w:val="24"/>
                <w:szCs w:val="24"/>
                <w:shd w:val="clear" w:color="auto" w:fill="FFFFFF"/>
              </w:rPr>
              <w:t xml:space="preserve"> Minimalus paslaugos suteikimas ne rečiau kaip 24 kartai per metus. </w:t>
            </w:r>
            <w:r w:rsidRPr="002B7DF8">
              <w:rPr>
                <w:rFonts w:ascii="Times New Roman" w:hAnsi="Times New Roman" w:cs="Times New Roman"/>
                <w:sz w:val="24"/>
                <w:szCs w:val="24"/>
              </w:rPr>
              <w:t>Komunalinių atliekų surinkimo grafikas</w:t>
            </w:r>
            <w:r w:rsidRPr="002B7DF8">
              <w:rPr>
                <w:rFonts w:ascii="Times New Roman" w:hAnsi="Times New Roman" w:cs="Times New Roman"/>
                <w:b/>
                <w:sz w:val="24"/>
                <w:szCs w:val="24"/>
              </w:rPr>
              <w:t xml:space="preserve"> </w:t>
            </w:r>
            <w:r w:rsidRPr="002B7DF8">
              <w:rPr>
                <w:rFonts w:ascii="Times New Roman" w:hAnsi="Times New Roman" w:cs="Times New Roman"/>
                <w:sz w:val="24"/>
                <w:szCs w:val="24"/>
              </w:rPr>
              <w:t>– reguliarus komunalinių atliekų surinkimas nustatytomis savaitės ir mėnesio dienomis.</w:t>
            </w:r>
            <w:r w:rsidRPr="002B7DF8">
              <w:t xml:space="preserve"> </w:t>
            </w:r>
            <w:r w:rsidRPr="002B7DF8">
              <w:rPr>
                <w:rFonts w:ascii="Times New Roman" w:eastAsia="Times New Roman" w:hAnsi="Times New Roman" w:cs="Times New Roman"/>
                <w:sz w:val="24"/>
                <w:szCs w:val="24"/>
                <w:lang w:eastAsia="lt-LT"/>
              </w:rPr>
              <w:t xml:space="preserve">Informacija apie komunalinių ir maisto atliekų, antrinių žaliavų surinkimo grafiką asmenims teikiama ne rečiau kaip du kartus per metus vietinėje spaudoje kartu su informaciniais pranešimais už atliekų tvarkymą. Taip pat </w:t>
            </w:r>
            <w:r w:rsidRPr="002B7DF8">
              <w:rPr>
                <w:rFonts w:ascii="Times New Roman" w:hAnsi="Times New Roman" w:cs="Times New Roman"/>
                <w:sz w:val="24"/>
                <w:szCs w:val="24"/>
              </w:rPr>
              <w:t>grafikas skelbiamas savivaldybės ir administratoriaus bei paslaugos teikėjo interneto tinklalapyje ir kituose atliekų turėtojams prieinamuose informavimo šaltiniuose.</w:t>
            </w:r>
            <w:r w:rsidRPr="002B7DF8">
              <w:rPr>
                <w:rFonts w:ascii="Times New Roman" w:eastAsia="Times New Roman" w:hAnsi="Times New Roman" w:cs="Times New Roman"/>
                <w:sz w:val="24"/>
                <w:szCs w:val="24"/>
                <w:lang w:eastAsia="lt-LT"/>
              </w:rPr>
              <w:t xml:space="preserve"> </w:t>
            </w:r>
            <w:r w:rsidRPr="002B7DF8">
              <w:rPr>
                <w:rFonts w:ascii="Times New Roman" w:hAnsi="Times New Roman" w:cs="Times New Roman"/>
                <w:sz w:val="24"/>
                <w:szCs w:val="24"/>
              </w:rPr>
              <w:t>Grafike yra pateikiama tiksli informacija, kada bus surenkamos atliekos iš atliekų surinkimo priemonių. Grafikas keičiamas tik prieš 14 kalendorinių dienų apie tai įspėjus atliekų turėtoją savivaldybės ir administratoriaus interneto tinklalapyje, pateikus informaciją kartu su mokėjimo pranešimais ir kituose atliekų turėtojams prieinamuose informavimo šaltiniuose.</w:t>
            </w:r>
          </w:p>
          <w:p w14:paraId="62ADDE62" w14:textId="77777777" w:rsidR="002B7DF8" w:rsidRPr="002B7DF8" w:rsidRDefault="002B7DF8" w:rsidP="002B7DF8">
            <w:pPr>
              <w:tabs>
                <w:tab w:val="left" w:pos="1134"/>
                <w:tab w:val="left" w:pos="1276"/>
                <w:tab w:val="left" w:pos="1418"/>
              </w:tabs>
              <w:jc w:val="center"/>
              <w:rPr>
                <w:rFonts w:ascii="Times New Roman" w:eastAsia="Times New Roman" w:hAnsi="Times New Roman" w:cs="Times New Roman"/>
                <w:color w:val="000000"/>
                <w:sz w:val="24"/>
                <w:szCs w:val="24"/>
                <w:lang w:eastAsia="lt-LT"/>
              </w:rPr>
            </w:pPr>
            <w:r w:rsidRPr="002B7DF8">
              <w:rPr>
                <w:rFonts w:ascii="Times New Roman" w:eastAsia="Times New Roman" w:hAnsi="Times New Roman" w:cs="Times New Roman"/>
                <w:color w:val="000000"/>
                <w:sz w:val="24"/>
                <w:szCs w:val="24"/>
                <w:lang w:eastAsia="lt-LT"/>
              </w:rPr>
              <w:t>Paslaugos teikėjas šiukšliavežiais renka komunalines atliekas atskirai. Šalia bendro naudojimo konteinerių paliktos stambiosios atliekos yra renkamos ir transportuojamos taip pat atskirai. Komunalinės atliekos iš bendro naudojimo konteinerių surenkamos taip: iš bendro naudojimo konteinerių nuo daugiabučių gyvenamųjų namų – 3 karus per savaitę (156 kartai per metus) vertinant aptarnavimą ir savaitgaliais; iš bendro naudojimo konteinerių nuo sodų ir garažų bendrijų – 1 kartą per savaitę (52 kartus per metus); iš individualių namų valdų turi būti surenkamos –</w:t>
            </w:r>
            <w:r w:rsidRPr="002B7DF8">
              <w:rPr>
                <w:rFonts w:ascii="Times New Roman" w:eastAsia="Times New Roman" w:hAnsi="Times New Roman" w:cs="Times New Roman"/>
                <w:color w:val="000000"/>
                <w:sz w:val="24"/>
                <w:szCs w:val="24"/>
                <w:lang w:eastAsia="ar-SA"/>
              </w:rPr>
              <w:t xml:space="preserve"> 1 kartą per dvi savaites (26 kartus per metus)</w:t>
            </w:r>
            <w:r w:rsidRPr="002B7DF8">
              <w:rPr>
                <w:rFonts w:ascii="Times New Roman" w:eastAsia="Times New Roman" w:hAnsi="Times New Roman" w:cs="Times New Roman"/>
                <w:color w:val="000000"/>
                <w:sz w:val="24"/>
                <w:szCs w:val="24"/>
                <w:lang w:eastAsia="lt-LT"/>
              </w:rPr>
              <w:t xml:space="preserve">. Atliekos iš juridinių asmenų surenkamos atsižvelgiant į tai, kaip aptarnaujami kiti atliekų turėtojai, esantys toje aptarnavimo zonoje, tačiau ne rečiau kaip 1 kartą per savaitę (ne rečiau kaip </w:t>
            </w:r>
            <w:r w:rsidRPr="002B7DF8">
              <w:rPr>
                <w:rFonts w:ascii="Times New Roman" w:eastAsia="Times New Roman" w:hAnsi="Times New Roman" w:cs="Times New Roman"/>
                <w:color w:val="000000"/>
                <w:sz w:val="24"/>
                <w:szCs w:val="24"/>
                <w:lang w:eastAsia="ar-SA"/>
              </w:rPr>
              <w:t>52 kartai per metus</w:t>
            </w:r>
            <w:r w:rsidRPr="002B7DF8">
              <w:rPr>
                <w:rFonts w:ascii="Times New Roman" w:eastAsia="Times New Roman" w:hAnsi="Times New Roman" w:cs="Times New Roman"/>
                <w:color w:val="000000"/>
                <w:sz w:val="24"/>
                <w:szCs w:val="24"/>
                <w:lang w:eastAsia="lt-LT"/>
              </w:rPr>
              <w:t xml:space="preserve">). Iš sunkiai privažiuojamų teritorijų komunalinės atliekos renkamos transporto priemone, galinčia pravažiuoti sunkiai pravažiuojamais keliais jų negadinant. Bendro naudojimo konteineriai aptarnaujami nustatytu dažnumu ir šiems konteineriams aptarnauti tinkama technika. Ištuštinti konteineriai </w:t>
            </w:r>
            <w:r w:rsidRPr="002B7DF8">
              <w:rPr>
                <w:rFonts w:ascii="Times New Roman" w:eastAsia="Times New Roman" w:hAnsi="Times New Roman" w:cs="Times New Roman"/>
                <w:sz w:val="24"/>
                <w:szCs w:val="24"/>
                <w:lang w:eastAsia="lt-LT"/>
              </w:rPr>
              <w:t xml:space="preserve">grąžinami į jų nuolatinę buvimo vietą, iš kurios Paslaugos teikėjo personalas juos paėmė. Konteinerių dangčiai turi būti uždaryti. Paslaugos teikėjas vykdo bendro naudojimo konteinerių aikštelių valymą ir priežiūrą, užtikrina švarą aplink konteinerių aikšteles 10 m atstumu, surenkant išsibarsčiusias visas atliekas, įskaitant ir komunalines atliekas, kurios paliktos maišeliuose ar kitoje pakuotėje. Taip pat surenkamos stambiosios atliekos (įvairūs baldai, langai, durys, radiatoriai, kilimai, padangos, elektroninė įranga ir </w:t>
            </w:r>
            <w:proofErr w:type="spellStart"/>
            <w:r w:rsidRPr="002B7DF8">
              <w:rPr>
                <w:rFonts w:ascii="Times New Roman" w:eastAsia="Times New Roman" w:hAnsi="Times New Roman" w:cs="Times New Roman"/>
                <w:sz w:val="24"/>
                <w:szCs w:val="24"/>
                <w:lang w:eastAsia="lt-LT"/>
              </w:rPr>
              <w:t>kt</w:t>
            </w:r>
            <w:proofErr w:type="spellEnd"/>
            <w:r w:rsidRPr="002B7DF8">
              <w:rPr>
                <w:rFonts w:ascii="Times New Roman" w:eastAsia="Times New Roman" w:hAnsi="Times New Roman" w:cs="Times New Roman"/>
                <w:sz w:val="24"/>
                <w:szCs w:val="24"/>
                <w:lang w:eastAsia="lt-LT"/>
              </w:rPr>
              <w:t xml:space="preserve">.), žaliosios atliekos (šakos, žolė, lapai, gėlės, drožlės ir </w:t>
            </w:r>
            <w:proofErr w:type="spellStart"/>
            <w:r w:rsidRPr="002B7DF8">
              <w:rPr>
                <w:rFonts w:ascii="Times New Roman" w:eastAsia="Times New Roman" w:hAnsi="Times New Roman" w:cs="Times New Roman"/>
                <w:sz w:val="24"/>
                <w:szCs w:val="24"/>
                <w:lang w:eastAsia="lt-LT"/>
              </w:rPr>
              <w:t>kt</w:t>
            </w:r>
            <w:proofErr w:type="spellEnd"/>
            <w:r w:rsidRPr="002B7DF8">
              <w:rPr>
                <w:rFonts w:ascii="Times New Roman" w:eastAsia="Times New Roman" w:hAnsi="Times New Roman" w:cs="Times New Roman"/>
                <w:sz w:val="24"/>
                <w:szCs w:val="24"/>
                <w:lang w:eastAsia="lt-LT"/>
              </w:rPr>
              <w:t>.), pavojingos buities atliekos (</w:t>
            </w:r>
            <w:r w:rsidRPr="002B7DF8">
              <w:rPr>
                <w:rFonts w:ascii="Times New Roman" w:eastAsia="Times New Roman" w:hAnsi="Times New Roman" w:cs="Times New Roman"/>
                <w:sz w:val="24"/>
                <w:szCs w:val="24"/>
              </w:rPr>
              <w:t xml:space="preserve">išeikvotos baterijos ir akumuliatoriai, pasenę vaistai, lakų, dažų, klijų, tirpiklių, skiediklių atliekos, tara (pakuotės) nuo dažų, ploviklių, </w:t>
            </w:r>
            <w:r w:rsidRPr="002B7DF8">
              <w:rPr>
                <w:rFonts w:ascii="Times New Roman" w:eastAsia="Times New Roman" w:hAnsi="Times New Roman" w:cs="Times New Roman"/>
                <w:sz w:val="24"/>
                <w:szCs w:val="24"/>
              </w:rPr>
              <w:lastRenderedPageBreak/>
              <w:t xml:space="preserve">cheminių medžiagų ir </w:t>
            </w:r>
            <w:proofErr w:type="spellStart"/>
            <w:r w:rsidRPr="002B7DF8">
              <w:rPr>
                <w:rFonts w:ascii="Times New Roman" w:eastAsia="Times New Roman" w:hAnsi="Times New Roman" w:cs="Times New Roman"/>
                <w:sz w:val="24"/>
                <w:szCs w:val="24"/>
              </w:rPr>
              <w:t>kt</w:t>
            </w:r>
            <w:proofErr w:type="spellEnd"/>
            <w:r w:rsidRPr="002B7DF8">
              <w:rPr>
                <w:rFonts w:ascii="Times New Roman" w:eastAsia="Times New Roman" w:hAnsi="Times New Roman" w:cs="Times New Roman"/>
                <w:sz w:val="24"/>
                <w:szCs w:val="24"/>
              </w:rPr>
              <w:t>.)</w:t>
            </w:r>
            <w:r w:rsidRPr="002B7DF8">
              <w:rPr>
                <w:rFonts w:ascii="Times New Roman" w:eastAsia="Times New Roman" w:hAnsi="Times New Roman" w:cs="Times New Roman"/>
                <w:sz w:val="24"/>
                <w:szCs w:val="24"/>
                <w:lang w:eastAsia="lt-LT"/>
              </w:rPr>
              <w:t xml:space="preserve">. Paslaugos teikėjas minėtas atliekas pristato į organinių ir stambiųjų atliekų surinkimo aikšteles adresu Gardino </w:t>
            </w:r>
            <w:proofErr w:type="spellStart"/>
            <w:r w:rsidRPr="002B7DF8">
              <w:rPr>
                <w:rFonts w:ascii="Times New Roman" w:eastAsia="Times New Roman" w:hAnsi="Times New Roman" w:cs="Times New Roman"/>
                <w:sz w:val="24"/>
                <w:szCs w:val="24"/>
                <w:lang w:eastAsia="lt-LT"/>
              </w:rPr>
              <w:t>g</w:t>
            </w:r>
            <w:proofErr w:type="spellEnd"/>
            <w:r w:rsidRPr="002B7DF8">
              <w:rPr>
                <w:rFonts w:ascii="Times New Roman" w:eastAsia="Times New Roman" w:hAnsi="Times New Roman" w:cs="Times New Roman"/>
                <w:sz w:val="24"/>
                <w:szCs w:val="24"/>
                <w:lang w:eastAsia="lt-LT"/>
              </w:rPr>
              <w:t xml:space="preserve">. 100 </w:t>
            </w:r>
            <w:r w:rsidRPr="002B7DF8">
              <w:rPr>
                <w:rFonts w:ascii="Times New Roman" w:eastAsia="Times New Roman" w:hAnsi="Times New Roman" w:cs="Times New Roman"/>
                <w:color w:val="000000"/>
                <w:sz w:val="24"/>
                <w:szCs w:val="24"/>
                <w:lang w:eastAsia="lt-LT"/>
              </w:rPr>
              <w:t xml:space="preserve">– </w:t>
            </w:r>
            <w:r w:rsidRPr="002B7DF8">
              <w:rPr>
                <w:rFonts w:ascii="Times New Roman" w:eastAsia="Times New Roman" w:hAnsi="Times New Roman" w:cs="Times New Roman"/>
                <w:sz w:val="24"/>
                <w:szCs w:val="24"/>
                <w:lang w:eastAsia="lt-LT"/>
              </w:rPr>
              <w:t xml:space="preserve">102 ir Vytauto </w:t>
            </w:r>
            <w:proofErr w:type="spellStart"/>
            <w:r w:rsidRPr="002B7DF8">
              <w:rPr>
                <w:rFonts w:ascii="Times New Roman" w:eastAsia="Times New Roman" w:hAnsi="Times New Roman" w:cs="Times New Roman"/>
                <w:sz w:val="24"/>
                <w:szCs w:val="24"/>
                <w:lang w:eastAsia="lt-LT"/>
              </w:rPr>
              <w:t>g</w:t>
            </w:r>
            <w:proofErr w:type="spellEnd"/>
            <w:r w:rsidRPr="002B7DF8">
              <w:rPr>
                <w:rFonts w:ascii="Times New Roman" w:eastAsia="Times New Roman" w:hAnsi="Times New Roman" w:cs="Times New Roman"/>
                <w:sz w:val="24"/>
                <w:szCs w:val="24"/>
                <w:lang w:eastAsia="lt-LT"/>
              </w:rPr>
              <w:t xml:space="preserve">. 57 A, Leipalingio </w:t>
            </w:r>
            <w:proofErr w:type="spellStart"/>
            <w:r w:rsidRPr="002B7DF8">
              <w:rPr>
                <w:rFonts w:ascii="Times New Roman" w:eastAsia="Times New Roman" w:hAnsi="Times New Roman" w:cs="Times New Roman"/>
                <w:sz w:val="24"/>
                <w:szCs w:val="24"/>
                <w:lang w:eastAsia="lt-LT"/>
              </w:rPr>
              <w:t>mstl</w:t>
            </w:r>
            <w:proofErr w:type="spellEnd"/>
            <w:r w:rsidRPr="002B7DF8">
              <w:rPr>
                <w:rFonts w:ascii="Times New Roman" w:eastAsia="Times New Roman" w:hAnsi="Times New Roman" w:cs="Times New Roman"/>
                <w:sz w:val="24"/>
                <w:szCs w:val="24"/>
                <w:lang w:eastAsia="lt-LT"/>
              </w:rPr>
              <w:t>. Druskininkuose</w:t>
            </w:r>
            <w:r w:rsidRPr="002B7DF8">
              <w:rPr>
                <w:rFonts w:ascii="Times New Roman" w:eastAsia="Times New Roman" w:hAnsi="Times New Roman" w:cs="Times New Roman"/>
                <w:color w:val="E36C0A"/>
                <w:sz w:val="24"/>
                <w:szCs w:val="24"/>
                <w:lang w:eastAsia="lt-LT"/>
              </w:rPr>
              <w:t xml:space="preserve">. </w:t>
            </w:r>
            <w:r w:rsidRPr="002B7DF8">
              <w:rPr>
                <w:rFonts w:ascii="Times New Roman" w:eastAsia="Times New Roman" w:hAnsi="Times New Roman" w:cs="Times New Roman"/>
                <w:color w:val="000000"/>
                <w:sz w:val="24"/>
                <w:szCs w:val="24"/>
                <w:lang w:eastAsia="lt-LT"/>
              </w:rPr>
              <w:t xml:space="preserve">Paslaugos teikėjas privalo </w:t>
            </w:r>
            <w:r w:rsidRPr="002B7DF8">
              <w:rPr>
                <w:rFonts w:ascii="Times New Roman" w:eastAsia="Times New Roman" w:hAnsi="Times New Roman" w:cs="Times New Roman"/>
                <w:sz w:val="24"/>
                <w:szCs w:val="24"/>
                <w:lang w:eastAsia="lt-LT"/>
              </w:rPr>
              <w:t>pastatyti į nuolatinę vietą bendrus naudojimo konteinerius, kurie dėl blogų oro sąlygų ar kitų priežasčių buvo išstumdyti, išvartyti, apversti.</w:t>
            </w:r>
          </w:p>
          <w:p w14:paraId="433941B9" w14:textId="787EA1AE" w:rsidR="002B7DF8" w:rsidRPr="002B7DF8" w:rsidRDefault="002B7DF8" w:rsidP="002B7DF8">
            <w:pPr>
              <w:jc w:val="center"/>
              <w:rPr>
                <w:rFonts w:ascii="Times New Roman" w:hAnsi="Times New Roman" w:cs="Times New Roman"/>
                <w:sz w:val="24"/>
                <w:szCs w:val="24"/>
                <w:shd w:val="clear" w:color="auto" w:fill="FFFFFF"/>
              </w:rPr>
            </w:pPr>
            <w:r w:rsidRPr="002B7DF8">
              <w:rPr>
                <w:rFonts w:ascii="Times New Roman" w:hAnsi="Times New Roman" w:cs="Times New Roman"/>
                <w:sz w:val="24"/>
                <w:szCs w:val="24"/>
              </w:rPr>
              <w:t>Atliekų surinkimo priemonių talpa ir atliekų surinkimo iš atliekų surinkimo priemonių dažnumas nustatomi taip, kad atitiktų pas atliekų turėtoją susidarančių komunalinių atliekų surinkimo poreikį bei atsižvelgiant į tai, ar atliekos rūšiuojamos ir kompostuojamos jų susidarymo vietoje.</w:t>
            </w:r>
          </w:p>
          <w:p w14:paraId="069B342C" w14:textId="2D0D7D4F" w:rsidR="002B7DF8" w:rsidRPr="002B7DF8" w:rsidRDefault="002B7DF8" w:rsidP="002B7DF8">
            <w:pPr>
              <w:widowControl w:val="0"/>
              <w:tabs>
                <w:tab w:val="left" w:pos="1298"/>
              </w:tabs>
              <w:autoSpaceDE w:val="0"/>
              <w:autoSpaceDN w:val="0"/>
              <w:adjustRightInd w:val="0"/>
              <w:jc w:val="center"/>
              <w:rPr>
                <w:rFonts w:ascii="Times New Roman" w:hAnsi="Times New Roman" w:cs="Times New Roman"/>
                <w:sz w:val="24"/>
                <w:szCs w:val="24"/>
              </w:rPr>
            </w:pPr>
            <w:r w:rsidRPr="002B7DF8">
              <w:rPr>
                <w:rFonts w:ascii="Times New Roman" w:eastAsia="Calibri" w:hAnsi="Times New Roman" w:cs="Times New Roman"/>
                <w:sz w:val="24"/>
                <w:szCs w:val="24"/>
                <w:lang w:eastAsia="lt-LT"/>
              </w:rPr>
              <w:t xml:space="preserve">2019 </w:t>
            </w:r>
            <w:proofErr w:type="spellStart"/>
            <w:r w:rsidRPr="002B7DF8">
              <w:rPr>
                <w:rFonts w:ascii="Times New Roman" w:eastAsia="Calibri" w:hAnsi="Times New Roman" w:cs="Times New Roman"/>
                <w:sz w:val="24"/>
                <w:szCs w:val="24"/>
                <w:lang w:eastAsia="lt-LT"/>
              </w:rPr>
              <w:t>m</w:t>
            </w:r>
            <w:proofErr w:type="spellEnd"/>
            <w:r w:rsidRPr="002B7DF8">
              <w:rPr>
                <w:rFonts w:ascii="Times New Roman" w:eastAsia="Calibri" w:hAnsi="Times New Roman" w:cs="Times New Roman"/>
                <w:sz w:val="24"/>
                <w:szCs w:val="24"/>
                <w:lang w:eastAsia="lt-LT"/>
              </w:rPr>
              <w:t xml:space="preserve">. Savivaldybėje bei visame Alytaus regione jau galutinai įsitvirtino diferencijuota rinkliava </w:t>
            </w:r>
            <w:r w:rsidRPr="002B7DF8">
              <w:rPr>
                <w:rFonts w:ascii="Times New Roman" w:hAnsi="Times New Roman" w:cs="Times New Roman"/>
                <w:sz w:val="24"/>
                <w:szCs w:val="24"/>
              </w:rPr>
              <w:t xml:space="preserve">už atliekų surinkimą ir tvarkymą, kurią 2017 </w:t>
            </w:r>
            <w:proofErr w:type="spellStart"/>
            <w:r w:rsidRPr="002B7DF8">
              <w:rPr>
                <w:rFonts w:ascii="Times New Roman" w:hAnsi="Times New Roman" w:cs="Times New Roman"/>
                <w:sz w:val="24"/>
                <w:szCs w:val="24"/>
              </w:rPr>
              <w:t>m</w:t>
            </w:r>
            <w:proofErr w:type="spellEnd"/>
            <w:r w:rsidRPr="002B7DF8">
              <w:rPr>
                <w:rFonts w:ascii="Times New Roman" w:hAnsi="Times New Roman" w:cs="Times New Roman"/>
                <w:sz w:val="24"/>
                <w:szCs w:val="24"/>
              </w:rPr>
              <w:t xml:space="preserve">. Druskininkų savivaldybės taryba patvirtino vadovaudamasi 2016 </w:t>
            </w:r>
            <w:proofErr w:type="spellStart"/>
            <w:r w:rsidRPr="002B7DF8">
              <w:rPr>
                <w:rFonts w:ascii="Times New Roman" w:hAnsi="Times New Roman" w:cs="Times New Roman"/>
                <w:sz w:val="24"/>
                <w:szCs w:val="24"/>
              </w:rPr>
              <w:t>m</w:t>
            </w:r>
            <w:proofErr w:type="spellEnd"/>
            <w:r w:rsidRPr="002B7DF8">
              <w:rPr>
                <w:rFonts w:ascii="Times New Roman" w:hAnsi="Times New Roman" w:cs="Times New Roman"/>
                <w:sz w:val="24"/>
                <w:szCs w:val="24"/>
              </w:rPr>
              <w:t xml:space="preserve">. </w:t>
            </w:r>
            <w:r w:rsidRPr="002B7DF8">
              <w:rPr>
                <w:rFonts w:ascii="Times New Roman" w:eastAsiaTheme="majorEastAsia" w:hAnsi="Times New Roman" w:cs="Times New Roman"/>
                <w:bCs/>
                <w:kern w:val="24"/>
                <w:sz w:val="24"/>
                <w:szCs w:val="24"/>
              </w:rPr>
              <w:t xml:space="preserve">Lietuvos Respublikos </w:t>
            </w:r>
            <w:r w:rsidRPr="002B7DF8">
              <w:rPr>
                <w:rFonts w:ascii="Times New Roman" w:hAnsi="Times New Roman" w:cs="Times New Roman"/>
                <w:sz w:val="24"/>
                <w:szCs w:val="24"/>
              </w:rPr>
              <w:t xml:space="preserve">Vyriausybė patvirtintomis vienodomis visoms savivaldybėms </w:t>
            </w:r>
            <w:r w:rsidRPr="002B7DF8">
              <w:rPr>
                <w:rFonts w:ascii="Times New Roman" w:eastAsiaTheme="majorEastAsia" w:hAnsi="Times New Roman" w:cs="Times New Roman"/>
                <w:bCs/>
                <w:kern w:val="24"/>
                <w:sz w:val="24"/>
                <w:szCs w:val="24"/>
              </w:rPr>
              <w:t>įmokos už komunalinių atliekų tvarkymą dydžio nustatymo</w:t>
            </w:r>
            <w:r w:rsidRPr="002B7DF8">
              <w:rPr>
                <w:rFonts w:ascii="Times New Roman" w:hAnsi="Times New Roman" w:cs="Times New Roman"/>
                <w:sz w:val="24"/>
                <w:szCs w:val="24"/>
              </w:rPr>
              <w:t xml:space="preserve"> taisyklėmis.</w:t>
            </w:r>
            <w:r w:rsidRPr="002B7DF8">
              <w:rPr>
                <w:rFonts w:ascii="Times New Roman" w:eastAsia="Calibri" w:hAnsi="Times New Roman" w:cs="Times New Roman"/>
                <w:sz w:val="24"/>
                <w:szCs w:val="24"/>
                <w:lang w:eastAsia="lt-LT"/>
              </w:rPr>
              <w:t xml:space="preserve"> </w:t>
            </w:r>
            <w:r w:rsidRPr="002B7DF8">
              <w:rPr>
                <w:rFonts w:ascii="Times New Roman" w:hAnsi="Times New Roman" w:cs="Times New Roman"/>
                <w:sz w:val="24"/>
                <w:szCs w:val="24"/>
              </w:rPr>
              <w:t>Privalomai buvo nustatytos būtinosios sąnaudos, išskiriant pastoviąsias ir kintamąsias sąnaudas.</w:t>
            </w:r>
            <w:r w:rsidRPr="002B7DF8">
              <w:rPr>
                <w:rFonts w:ascii="Times New Roman" w:hAnsi="Times New Roman" w:cs="Times New Roman"/>
                <w:sz w:val="24"/>
              </w:rPr>
              <w:t xml:space="preserve"> </w:t>
            </w:r>
            <w:r w:rsidRPr="002B7DF8">
              <w:rPr>
                <w:rFonts w:ascii="Times New Roman" w:hAnsi="Times New Roman" w:cs="Times New Roman"/>
                <w:sz w:val="24"/>
                <w:szCs w:val="24"/>
              </w:rPr>
              <w:t xml:space="preserve">Būtinosios sąnaudos apskaičiuotos kaip atskirų komunalinių atliekų tvarkymo paslaugos teikimo veiklos (surinkimas, vežimas, naudojimas, šalinimas, šių veiklų organizavimas, </w:t>
            </w:r>
            <w:proofErr w:type="spellStart"/>
            <w:r w:rsidRPr="002B7DF8">
              <w:rPr>
                <w:rFonts w:ascii="Times New Roman" w:hAnsi="Times New Roman" w:cs="Times New Roman"/>
                <w:sz w:val="24"/>
                <w:szCs w:val="24"/>
              </w:rPr>
              <w:t>stebėsena</w:t>
            </w:r>
            <w:proofErr w:type="spellEnd"/>
            <w:r w:rsidRPr="002B7DF8">
              <w:rPr>
                <w:rFonts w:ascii="Times New Roman" w:hAnsi="Times New Roman" w:cs="Times New Roman"/>
                <w:sz w:val="24"/>
                <w:szCs w:val="24"/>
              </w:rPr>
              <w:t>, šalinimo vietų vėlesnė priežiūra) rūšių ir įmokos administravimo, be kurio neįmanoma įgyvendinti komunalinių atliekų tvarkymo tikslų, uždavinių ir konkrečių priemonių, nustatytų regioniniame ir (ar) savivaldybės atliekų tvarkymo plane, bendrųjų sąnaudų suma. Nuostatuose pastovioji Vietinės rinkliavos dedamoji (78%) nustatyta pagal vieną iš aukščiau minėtu Lietuvos Respublikos Vyriausybės nutarimu patvirtintų rekomenduojamų kriterijų: nekilnojamojo turto paskirtis ir plotas. Pastoviąją rinkliavos dedamąją turi mokėti visi nekilnojamojo turto objektų savininkai arba jų įgalioti asmenys. Kintamoji Vietinės rinkliavos dydžio dedamoji (22%) nustatyta pagal atiduodamų mišrių komunalinių atliekų svorio (kiekio) normą.</w:t>
            </w:r>
          </w:p>
          <w:p w14:paraId="0B2D26EC" w14:textId="77777777" w:rsidR="002B7DF8" w:rsidRPr="002B7DF8" w:rsidRDefault="002B7DF8" w:rsidP="002B7DF8">
            <w:pPr>
              <w:jc w:val="center"/>
              <w:rPr>
                <w:rFonts w:ascii="Times New Roman" w:eastAsiaTheme="minorEastAsia" w:hAnsi="Times New Roman" w:cs="Times New Roman"/>
                <w:kern w:val="24"/>
                <w:sz w:val="24"/>
                <w:szCs w:val="24"/>
                <w:lang w:eastAsia="lt-LT"/>
              </w:rPr>
            </w:pPr>
            <w:r w:rsidRPr="002B7DF8">
              <w:rPr>
                <w:rFonts w:ascii="Times New Roman" w:eastAsiaTheme="minorEastAsia" w:hAnsi="Times New Roman" w:cs="Times New Roman"/>
                <w:kern w:val="24"/>
                <w:sz w:val="24"/>
                <w:szCs w:val="24"/>
                <w:lang w:eastAsia="lt-LT"/>
              </w:rPr>
              <w:t>Pastovioji kainos dalis už sutvarkytą 1 komunalinių atliekų toną regione yra paskaičiuojama visas regiono pastoviąsias sąnaudas padalinant iš bendro komunalinių atliekų kiekio regione (nustatomas pastoviosios dalies įkainis). Atskirai savivaldybei tenkančios pastoviosios sąnaudos paskaičiuojamos pastovios kainos dalies įkainį padauginus iš tos savivaldybės bendro komunalinių atliekų kiekio. Kintamoji kainos dalis už sutvarkytą 1 mišrių komunalinių atliekų toną regione paskaičiuojama visas kintamąsias regiono sąnaudas padalinant iš mišrių komunalinių atliekų kiekio regione (nustatomas kintamosios dalies įkainis).</w:t>
            </w:r>
          </w:p>
          <w:p w14:paraId="5E3AE248" w14:textId="77777777" w:rsidR="002B7DF8" w:rsidRPr="002B7DF8" w:rsidRDefault="002B7DF8" w:rsidP="002B7DF8">
            <w:pPr>
              <w:tabs>
                <w:tab w:val="left" w:pos="1134"/>
              </w:tabs>
              <w:contextualSpacing/>
              <w:jc w:val="center"/>
              <w:rPr>
                <w:rFonts w:ascii="Times New Roman" w:hAnsi="Times New Roman" w:cs="Times New Roman"/>
                <w:sz w:val="24"/>
                <w:szCs w:val="24"/>
              </w:rPr>
            </w:pPr>
            <w:r w:rsidRPr="002B7DF8">
              <w:rPr>
                <w:rFonts w:ascii="Times New Roman" w:eastAsiaTheme="minorEastAsia" w:hAnsi="Times New Roman" w:cs="Times New Roman"/>
                <w:kern w:val="24"/>
                <w:sz w:val="24"/>
                <w:szCs w:val="24"/>
                <w:lang w:eastAsia="lt-LT"/>
              </w:rPr>
              <w:t>Atskirai Savivaldybei tenkančios kintamosios sąnaudos paskaičiuojamos kintamos kainos dalies įkainį padauginus iš tos savivaldybės mišrių komunalinių atliekų kiekio.</w:t>
            </w:r>
          </w:p>
          <w:p w14:paraId="1407C6FD" w14:textId="77777777" w:rsidR="002B7DF8" w:rsidRPr="002B7DF8" w:rsidRDefault="002B7DF8" w:rsidP="002B7DF8">
            <w:pPr>
              <w:jc w:val="center"/>
              <w:rPr>
                <w:rFonts w:ascii="Times New Roman" w:hAnsi="Times New Roman" w:cs="Times New Roman"/>
                <w:b/>
                <w:sz w:val="24"/>
                <w:szCs w:val="24"/>
              </w:rPr>
            </w:pPr>
          </w:p>
        </w:tc>
      </w:tr>
      <w:tr w:rsidR="002B7DF8" w:rsidRPr="002B7DF8" w14:paraId="2E5028CD" w14:textId="77777777" w:rsidTr="002B7DF8">
        <w:tc>
          <w:tcPr>
            <w:tcW w:w="1948" w:type="dxa"/>
            <w:vMerge w:val="restart"/>
            <w:vAlign w:val="center"/>
          </w:tcPr>
          <w:p w14:paraId="5FB5C1E9"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lastRenderedPageBreak/>
              <w:t>6.1. didinti visuomenės sąmoningumą atliekų tvarkymo srityje</w:t>
            </w:r>
          </w:p>
        </w:tc>
        <w:tc>
          <w:tcPr>
            <w:tcW w:w="3119" w:type="dxa"/>
            <w:vAlign w:val="center"/>
          </w:tcPr>
          <w:p w14:paraId="5ADCF929"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842" w:type="dxa"/>
            <w:vAlign w:val="center"/>
          </w:tcPr>
          <w:p w14:paraId="6A4F7AD9"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regioninis atliekų tvarkymo centras, savivaldybė</w:t>
            </w:r>
          </w:p>
        </w:tc>
        <w:tc>
          <w:tcPr>
            <w:tcW w:w="8650" w:type="dxa"/>
            <w:vAlign w:val="center"/>
          </w:tcPr>
          <w:p w14:paraId="0628D8B0" w14:textId="4D64693D"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Alytaus regiono atliekų tvarkymo centrui regiono savivaldybės yra delegavusios aplinkosauginio švietimo vykdymą. ARATC vykdytos </w:t>
            </w:r>
            <w:r w:rsidRPr="002B7DF8">
              <w:rPr>
                <w:rFonts w:ascii="Times New Roman" w:eastAsia="Times New Roman" w:hAnsi="Times New Roman" w:cs="Times New Roman"/>
                <w:sz w:val="24"/>
                <w:szCs w:val="24"/>
                <w:lang w:eastAsia="lt-LT"/>
              </w:rPr>
              <w:t xml:space="preserve">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xml:space="preserve">. </w:t>
            </w:r>
            <w:r w:rsidRPr="002B7DF8">
              <w:rPr>
                <w:rFonts w:ascii="Times New Roman" w:hAnsi="Times New Roman" w:cs="Times New Roman"/>
                <w:color w:val="000000" w:themeColor="text1"/>
                <w:sz w:val="24"/>
                <w:szCs w:val="24"/>
              </w:rPr>
              <w:t>priemonės:</w:t>
            </w:r>
          </w:p>
          <w:p w14:paraId="696B2188" w14:textId="77777777" w:rsidR="002B7DF8" w:rsidRPr="002B7DF8" w:rsidRDefault="002B7DF8" w:rsidP="002B7DF8">
            <w:pPr>
              <w:autoSpaceDE w:val="0"/>
              <w:autoSpaceDN w:val="0"/>
              <w:adjustRightInd w:val="0"/>
              <w:jc w:val="center"/>
              <w:rPr>
                <w:rFonts w:ascii="Times New Roman" w:eastAsia="Calibri" w:hAnsi="Times New Roman" w:cs="Times New Roman"/>
                <w:color w:val="000000" w:themeColor="text1"/>
                <w:sz w:val="24"/>
                <w:szCs w:val="24"/>
                <w:lang w:eastAsia="lt-LT"/>
              </w:rPr>
            </w:pPr>
            <w:r w:rsidRPr="002B7DF8">
              <w:rPr>
                <w:rFonts w:ascii="Times New Roman" w:eastAsia="Calibri" w:hAnsi="Times New Roman" w:cs="Times New Roman"/>
                <w:color w:val="000000" w:themeColor="text1"/>
                <w:sz w:val="24"/>
                <w:szCs w:val="24"/>
                <w:lang w:eastAsia="lt-LT"/>
              </w:rPr>
              <w:t xml:space="preserve">Informacija apie atliekų tvarkymą nuolat skelbiama internetinėje ARATC svetainėje, </w:t>
            </w:r>
            <w:hyperlink r:id="rId8" w:history="1">
              <w:r w:rsidRPr="002B7DF8">
                <w:rPr>
                  <w:rFonts w:ascii="Times New Roman" w:eastAsia="Calibri" w:hAnsi="Times New Roman" w:cs="Times New Roman"/>
                  <w:color w:val="000000" w:themeColor="text1"/>
                  <w:sz w:val="24"/>
                  <w:szCs w:val="24"/>
                  <w:u w:val="single"/>
                  <w:lang w:eastAsia="lt-LT"/>
                </w:rPr>
                <w:t>www.aratc.lt</w:t>
              </w:r>
            </w:hyperlink>
            <w:r w:rsidRPr="002B7DF8">
              <w:rPr>
                <w:rFonts w:ascii="Times New Roman" w:eastAsia="Times New Roman" w:hAnsi="Times New Roman" w:cs="Times New Roman"/>
                <w:color w:val="000000" w:themeColor="text1"/>
                <w:sz w:val="24"/>
                <w:szCs w:val="24"/>
                <w:lang w:eastAsia="lt-LT"/>
              </w:rPr>
              <w:t xml:space="preserve"> ir per vietinę televiziją.</w:t>
            </w:r>
          </w:p>
          <w:p w14:paraId="4DF25B3C" w14:textId="4FAB635B" w:rsidR="002B7DF8" w:rsidRPr="002B7DF8" w:rsidRDefault="002B7DF8" w:rsidP="002B7DF8">
            <w:pPr>
              <w:autoSpaceDE w:val="0"/>
              <w:autoSpaceDN w:val="0"/>
              <w:adjustRightInd w:val="0"/>
              <w:jc w:val="center"/>
              <w:rPr>
                <w:rFonts w:ascii="Times New Roman" w:eastAsia="Calibri" w:hAnsi="Times New Roman" w:cs="Times New Roman"/>
                <w:color w:val="000000"/>
                <w:sz w:val="24"/>
                <w:szCs w:val="24"/>
              </w:rPr>
            </w:pPr>
            <w:r w:rsidRPr="002B7DF8">
              <w:rPr>
                <w:rFonts w:ascii="Times New Roman" w:eastAsia="Times New Roman" w:hAnsi="Times New Roman" w:cs="Times New Roman"/>
                <w:sz w:val="24"/>
                <w:szCs w:val="24"/>
                <w:lang w:eastAsia="lt-LT"/>
              </w:rPr>
              <w:t xml:space="preserve">Vietiniuose laikraščiuose skelbiama informacija susijusi su atliekų tvarkymo klausimais: apie eksploatuojamas didelių gabaritų aikšteles, mainų punktus, maisto atliekų surinkimą iš gyventojų ir biudžetinių įstaigų, padangų tvarkymo problematiką. </w:t>
            </w:r>
            <w:r w:rsidRPr="002B7DF8">
              <w:rPr>
                <w:rFonts w:ascii="Times New Roman" w:eastAsia="Calibri" w:hAnsi="Times New Roman" w:cs="Times New Roman"/>
                <w:color w:val="000000"/>
                <w:sz w:val="24"/>
                <w:szCs w:val="24"/>
              </w:rPr>
              <w:t>Skelbiama informacija rinkliavos klausimais.</w:t>
            </w:r>
          </w:p>
          <w:p w14:paraId="7D0F72EC" w14:textId="716B73E3" w:rsidR="002B7DF8" w:rsidRPr="002B7DF8" w:rsidRDefault="002B7DF8" w:rsidP="002B7DF8">
            <w:pPr>
              <w:autoSpaceDE w:val="0"/>
              <w:autoSpaceDN w:val="0"/>
              <w:adjustRightInd w:val="0"/>
              <w:jc w:val="center"/>
              <w:rPr>
                <w:rFonts w:ascii="Times New Roman" w:eastAsia="Calibri" w:hAnsi="Times New Roman" w:cs="Times New Roman"/>
                <w:color w:val="000000"/>
                <w:sz w:val="24"/>
                <w:szCs w:val="24"/>
              </w:rPr>
            </w:pPr>
            <w:r w:rsidRPr="002B7DF8">
              <w:rPr>
                <w:rFonts w:ascii="Times New Roman" w:eastAsia="Calibri" w:hAnsi="Times New Roman" w:cs="Times New Roman"/>
                <w:color w:val="000000"/>
                <w:sz w:val="24"/>
                <w:szCs w:val="24"/>
              </w:rPr>
              <w:t>2019 metais sukurtas trumpas dokumentinis filmas apie ARATC.</w:t>
            </w:r>
          </w:p>
          <w:p w14:paraId="4454986E" w14:textId="1D9B081A" w:rsidR="002B7DF8" w:rsidRPr="002B7DF8" w:rsidRDefault="002B7DF8" w:rsidP="002B7DF8">
            <w:pPr>
              <w:autoSpaceDE w:val="0"/>
              <w:autoSpaceDN w:val="0"/>
              <w:adjustRightInd w:val="0"/>
              <w:jc w:val="center"/>
              <w:rPr>
                <w:rFonts w:ascii="Times New Roman" w:eastAsia="Calibri" w:hAnsi="Times New Roman" w:cs="Times New Roman"/>
                <w:color w:val="000000"/>
                <w:sz w:val="24"/>
                <w:szCs w:val="24"/>
              </w:rPr>
            </w:pPr>
            <w:r w:rsidRPr="002B7DF8">
              <w:rPr>
                <w:rFonts w:ascii="Times New Roman" w:eastAsia="Calibri" w:hAnsi="Times New Roman" w:cs="Times New Roman"/>
                <w:color w:val="000000"/>
                <w:sz w:val="24"/>
                <w:szCs w:val="24"/>
              </w:rPr>
              <w:t xml:space="preserve">2019 </w:t>
            </w:r>
            <w:proofErr w:type="spellStart"/>
            <w:r w:rsidRPr="002B7DF8">
              <w:rPr>
                <w:rFonts w:ascii="Times New Roman" w:eastAsia="Calibri" w:hAnsi="Times New Roman" w:cs="Times New Roman"/>
                <w:color w:val="000000"/>
                <w:sz w:val="24"/>
                <w:szCs w:val="24"/>
              </w:rPr>
              <w:t>m</w:t>
            </w:r>
            <w:proofErr w:type="spellEnd"/>
            <w:r w:rsidRPr="002B7DF8">
              <w:rPr>
                <w:rFonts w:ascii="Times New Roman" w:eastAsia="Calibri" w:hAnsi="Times New Roman" w:cs="Times New Roman"/>
                <w:color w:val="000000"/>
                <w:sz w:val="24"/>
                <w:szCs w:val="24"/>
              </w:rPr>
              <w:t xml:space="preserve">. gegužės 8 </w:t>
            </w:r>
            <w:proofErr w:type="spellStart"/>
            <w:r w:rsidRPr="002B7DF8">
              <w:rPr>
                <w:rFonts w:ascii="Times New Roman" w:eastAsia="Calibri" w:hAnsi="Times New Roman" w:cs="Times New Roman"/>
                <w:color w:val="000000"/>
                <w:sz w:val="24"/>
                <w:szCs w:val="24"/>
              </w:rPr>
              <w:t>d</w:t>
            </w:r>
            <w:proofErr w:type="spellEnd"/>
            <w:r w:rsidRPr="002B7DF8">
              <w:rPr>
                <w:rFonts w:ascii="Times New Roman" w:eastAsia="Calibri" w:hAnsi="Times New Roman" w:cs="Times New Roman"/>
                <w:color w:val="000000"/>
                <w:sz w:val="24"/>
                <w:szCs w:val="24"/>
              </w:rPr>
              <w:t>.  spaudos dienai paminėti vyko atliekų tvarkymo sistemos pristatymas Alytaus regiono žiniasklaidai.</w:t>
            </w:r>
          </w:p>
          <w:p w14:paraId="5F929347" w14:textId="744B648E" w:rsidR="002B7DF8" w:rsidRPr="002B7DF8" w:rsidRDefault="002B7DF8" w:rsidP="002B7DF8">
            <w:pPr>
              <w:autoSpaceDE w:val="0"/>
              <w:autoSpaceDN w:val="0"/>
              <w:adjustRightInd w:val="0"/>
              <w:jc w:val="center"/>
              <w:rPr>
                <w:rFonts w:ascii="Times New Roman" w:eastAsia="Calibri" w:hAnsi="Times New Roman" w:cs="Times New Roman"/>
                <w:color w:val="000000"/>
                <w:sz w:val="24"/>
                <w:szCs w:val="24"/>
              </w:rPr>
            </w:pPr>
            <w:r w:rsidRPr="002B7DF8">
              <w:rPr>
                <w:rFonts w:ascii="Times New Roman" w:eastAsia="Calibri" w:hAnsi="Times New Roman" w:cs="Times New Roman"/>
                <w:color w:val="000000"/>
                <w:sz w:val="24"/>
                <w:szCs w:val="24"/>
              </w:rPr>
              <w:t>IQ žurnalo priede Dzūkijos verslas skelbtas straipsnis „ARATC: atliekas mes sutvarkysime, bet žiedinė ekonomika turi rūpėti visiems“.</w:t>
            </w:r>
          </w:p>
          <w:p w14:paraId="5E7E7473" w14:textId="0FAEB53A"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sz w:val="24"/>
                <w:szCs w:val="24"/>
                <w:lang w:eastAsia="lt-LT"/>
              </w:rPr>
              <w:t xml:space="preserve">Alytaus regiono atliekų tvarkymo centras  bendradarbiaudamas su </w:t>
            </w:r>
            <w:proofErr w:type="spellStart"/>
            <w:r w:rsidRPr="002B7DF8">
              <w:rPr>
                <w:rFonts w:ascii="Times New Roman" w:eastAsia="Times New Roman" w:hAnsi="Times New Roman" w:cs="Times New Roman"/>
                <w:sz w:val="24"/>
                <w:szCs w:val="24"/>
                <w:lang w:eastAsia="lt-LT"/>
              </w:rPr>
              <w:t>VšĮ</w:t>
            </w:r>
            <w:proofErr w:type="spellEnd"/>
            <w:r w:rsidRPr="002B7DF8">
              <w:rPr>
                <w:rFonts w:ascii="Times New Roman" w:eastAsia="Times New Roman" w:hAnsi="Times New Roman" w:cs="Times New Roman"/>
                <w:sz w:val="24"/>
                <w:szCs w:val="24"/>
                <w:lang w:eastAsia="lt-LT"/>
              </w:rPr>
              <w:t xml:space="preserve"> „Žaliasis taškas“ įgyvendindamas 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visuomenės švietimo ir informavimo pakuočių atliekų tvarkymo klausimais programos priemones dalijo rūšiavimo dėžes švietimo įstaigoms skirtas naudoti patalpų viduje. Druskininkų savivaldybėje buvo įgyvendintas visas švietimo įstaigų poreikis ir išdalinta 9 komplektai.</w:t>
            </w:r>
          </w:p>
          <w:p w14:paraId="3C6B2DB7" w14:textId="645499E5" w:rsidR="002B7DF8" w:rsidRPr="002B7DF8" w:rsidRDefault="002B7DF8" w:rsidP="002B7DF8">
            <w:pPr>
              <w:jc w:val="center"/>
              <w:rPr>
                <w:rFonts w:ascii="Times New Roman" w:hAnsi="Times New Roman" w:cs="Times New Roman"/>
                <w:sz w:val="24"/>
                <w:szCs w:val="24"/>
              </w:rPr>
            </w:pPr>
            <w:r w:rsidRPr="002B7DF8">
              <w:rPr>
                <w:rFonts w:ascii="Times New Roman" w:eastAsia="Times New Roman" w:hAnsi="Times New Roman" w:cs="Times New Roman"/>
                <w:sz w:val="24"/>
                <w:szCs w:val="24"/>
                <w:lang w:eastAsia="lt-LT"/>
              </w:rPr>
              <w:t>Taip pat parengta i</w:t>
            </w:r>
            <w:r w:rsidRPr="002B7DF8">
              <w:rPr>
                <w:rFonts w:ascii="Times New Roman" w:hAnsi="Times New Roman" w:cs="Times New Roman"/>
                <w:sz w:val="24"/>
                <w:szCs w:val="24"/>
              </w:rPr>
              <w:t>nformaciniai plakatai su rūšiavimo taisyklėmis skirti daugiabučiams namams, bus platinami ateinančiais metais.</w:t>
            </w:r>
          </w:p>
          <w:p w14:paraId="1CA0C2BB" w14:textId="4DAA0342"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hAnsi="Times New Roman" w:cs="Times New Roman"/>
                <w:sz w:val="24"/>
                <w:szCs w:val="24"/>
              </w:rPr>
              <w:t xml:space="preserve">Bendradarbiaujant su pakuočių tvarkymo organizacija VŠĮ „Gamtos ateitis“ Druskininkų savivaldybės priešmokyklinių klasių mokiniams išdalinta  184 </w:t>
            </w:r>
            <w:proofErr w:type="spellStart"/>
            <w:r w:rsidRPr="002B7DF8">
              <w:rPr>
                <w:rFonts w:ascii="Times New Roman" w:hAnsi="Times New Roman" w:cs="Times New Roman"/>
                <w:sz w:val="24"/>
                <w:szCs w:val="24"/>
              </w:rPr>
              <w:t>vnt</w:t>
            </w:r>
            <w:proofErr w:type="spellEnd"/>
            <w:r w:rsidRPr="002B7DF8">
              <w:rPr>
                <w:rFonts w:ascii="Times New Roman" w:hAnsi="Times New Roman" w:cs="Times New Roman"/>
                <w:sz w:val="24"/>
                <w:szCs w:val="24"/>
              </w:rPr>
              <w:t>. knygelių.</w:t>
            </w:r>
          </w:p>
          <w:p w14:paraId="344658CA" w14:textId="0F086EE6"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sz w:val="24"/>
                <w:szCs w:val="24"/>
                <w:lang w:eastAsia="lt-LT"/>
              </w:rPr>
              <w:t xml:space="preserve">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radijuje FM99 buvo transliuojama laidos skirtos aplinkosaugos politikos, atliekų tvarkymo, rūšiavimo, rinkliavos už atliekas klausimam aptarti. Taip pat pristatyti ARATC veiklas, planuojamus bei įgyvendinamus darbus, jų rezultatus.</w:t>
            </w:r>
          </w:p>
          <w:p w14:paraId="09C8FE46" w14:textId="77777777"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sz w:val="24"/>
                <w:szCs w:val="24"/>
                <w:lang w:eastAsia="lt-LT"/>
              </w:rPr>
              <w:t>Aktualiais atliekų tvarkymo klausimais informacija skelbiama ir per vietinę televiziją.</w:t>
            </w:r>
          </w:p>
          <w:p w14:paraId="16DFE66E" w14:textId="2477D5C1"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sz w:val="24"/>
                <w:szCs w:val="24"/>
                <w:lang w:eastAsia="lt-LT"/>
              </w:rPr>
              <w:t xml:space="preserve">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xml:space="preserve">. skatinant mažinti plastiko vartojimą buvo pasiūti ir perduoti į didelių gabaritų atliekų surinkimo aikšteles dalinti gyventojams daugkartiniai produktų maišeliai. Druskininkų savivaldybėje buvo išdalinta 170 </w:t>
            </w:r>
            <w:proofErr w:type="spellStart"/>
            <w:r w:rsidRPr="002B7DF8">
              <w:rPr>
                <w:rFonts w:ascii="Times New Roman" w:eastAsia="Times New Roman" w:hAnsi="Times New Roman" w:cs="Times New Roman"/>
                <w:sz w:val="24"/>
                <w:szCs w:val="24"/>
                <w:lang w:eastAsia="lt-LT"/>
              </w:rPr>
              <w:t>vnt</w:t>
            </w:r>
            <w:proofErr w:type="spellEnd"/>
            <w:r w:rsidRPr="002B7DF8">
              <w:rPr>
                <w:rFonts w:ascii="Times New Roman" w:eastAsia="Times New Roman" w:hAnsi="Times New Roman" w:cs="Times New Roman"/>
                <w:sz w:val="24"/>
                <w:szCs w:val="24"/>
                <w:lang w:eastAsia="lt-LT"/>
              </w:rPr>
              <w:t>. Kartu su maišeliu gyventojai gavo ir maisto atliekų rūšiavimo skrajutę.</w:t>
            </w:r>
          </w:p>
          <w:p w14:paraId="26F5E432" w14:textId="26E0216B" w:rsidR="002B7DF8" w:rsidRPr="002B7DF8" w:rsidRDefault="002B7DF8" w:rsidP="002B7DF8">
            <w:pPr>
              <w:jc w:val="center"/>
              <w:rPr>
                <w:rFonts w:ascii="Times New Roman" w:eastAsia="Times New Roman" w:hAnsi="Times New Roman" w:cs="Times New Roman"/>
                <w:sz w:val="24"/>
                <w:szCs w:val="24"/>
                <w:lang w:eastAsia="lt-LT"/>
              </w:rPr>
            </w:pPr>
            <w:r w:rsidRPr="002B7DF8">
              <w:rPr>
                <w:rFonts w:ascii="Times New Roman" w:eastAsia="Times New Roman" w:hAnsi="Times New Roman" w:cs="Times New Roman"/>
                <w:sz w:val="24"/>
                <w:szCs w:val="24"/>
                <w:lang w:eastAsia="lt-LT"/>
              </w:rPr>
              <w:t xml:space="preserve">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vyko konkursai Daiktų mainų ir pakartotinio naudojimo punktui išrinkti. Didelių gabaritų atliekų surinkimo aikštelėje esantys daiktų mainų paviljonai Alytaus regiono gyventojų sprendimu pavadinti „Mainukais“, o daiktų paruošimo naudoti pakartotinai punktas pavadintas „</w:t>
            </w:r>
            <w:proofErr w:type="spellStart"/>
            <w:r w:rsidRPr="002B7DF8">
              <w:rPr>
                <w:rFonts w:ascii="Times New Roman" w:eastAsia="Times New Roman" w:hAnsi="Times New Roman" w:cs="Times New Roman"/>
                <w:sz w:val="24"/>
                <w:szCs w:val="24"/>
                <w:lang w:eastAsia="lt-LT"/>
              </w:rPr>
              <w:t>TikoTiks</w:t>
            </w:r>
            <w:proofErr w:type="spellEnd"/>
            <w:r w:rsidRPr="002B7DF8">
              <w:rPr>
                <w:rFonts w:ascii="Times New Roman" w:eastAsia="Times New Roman" w:hAnsi="Times New Roman" w:cs="Times New Roman"/>
                <w:sz w:val="24"/>
                <w:szCs w:val="24"/>
                <w:lang w:eastAsia="lt-LT"/>
              </w:rPr>
              <w:t>“.</w:t>
            </w:r>
          </w:p>
          <w:p w14:paraId="4DACC0E7" w14:textId="798D0528" w:rsidR="002B7DF8" w:rsidRPr="002B7DF8" w:rsidRDefault="002B7DF8" w:rsidP="002B7DF8">
            <w:pPr>
              <w:jc w:val="center"/>
              <w:rPr>
                <w:rFonts w:ascii="Arial" w:hAnsi="Arial" w:cs="Arial"/>
                <w:color w:val="535353"/>
                <w:sz w:val="21"/>
                <w:szCs w:val="21"/>
                <w:shd w:val="clear" w:color="auto" w:fill="FFFFFF"/>
              </w:rPr>
            </w:pPr>
            <w:r w:rsidRPr="002B7DF8">
              <w:rPr>
                <w:rFonts w:ascii="Times New Roman" w:eastAsia="Times New Roman" w:hAnsi="Times New Roman" w:cs="Times New Roman"/>
                <w:sz w:val="24"/>
                <w:szCs w:val="24"/>
                <w:lang w:eastAsia="lt-LT"/>
              </w:rPr>
              <w:lastRenderedPageBreak/>
              <w:t xml:space="preserve">2019 </w:t>
            </w:r>
            <w:proofErr w:type="spellStart"/>
            <w:r w:rsidRPr="002B7DF8">
              <w:rPr>
                <w:rFonts w:ascii="Times New Roman" w:eastAsia="Times New Roman" w:hAnsi="Times New Roman" w:cs="Times New Roman"/>
                <w:sz w:val="24"/>
                <w:szCs w:val="24"/>
                <w:lang w:eastAsia="lt-LT"/>
              </w:rPr>
              <w:t>m</w:t>
            </w:r>
            <w:proofErr w:type="spellEnd"/>
            <w:r w:rsidRPr="002B7DF8">
              <w:rPr>
                <w:rFonts w:ascii="Times New Roman" w:eastAsia="Times New Roman" w:hAnsi="Times New Roman" w:cs="Times New Roman"/>
                <w:sz w:val="24"/>
                <w:szCs w:val="24"/>
                <w:lang w:eastAsia="lt-LT"/>
              </w:rPr>
              <w:t>. vyko Kalėdinių dekoracijų konkursas „Sužibėk“, skirtas ne tiks moksleiviams bet ir kitoms socialinėms grupėms, t. y bendruomenėms ir panašiai.</w:t>
            </w:r>
          </w:p>
          <w:p w14:paraId="477A9805" w14:textId="320BB7FC" w:rsidR="002B7DF8" w:rsidRPr="002B7DF8" w:rsidRDefault="002B7DF8" w:rsidP="002B7DF8">
            <w:pPr>
              <w:jc w:val="center"/>
              <w:rPr>
                <w:rFonts w:ascii="Times New Roman" w:hAnsi="Times New Roman" w:cs="Times New Roman"/>
                <w:color w:val="000000" w:themeColor="text1"/>
                <w:sz w:val="24"/>
                <w:szCs w:val="24"/>
                <w:shd w:val="clear" w:color="auto" w:fill="FFFFFF"/>
              </w:rPr>
            </w:pPr>
            <w:r w:rsidRPr="002B7DF8">
              <w:rPr>
                <w:rFonts w:ascii="Times New Roman" w:hAnsi="Times New Roman" w:cs="Times New Roman"/>
                <w:color w:val="000000" w:themeColor="text1"/>
                <w:sz w:val="24"/>
                <w:szCs w:val="24"/>
                <w:shd w:val="clear" w:color="auto" w:fill="FFFFFF"/>
              </w:rPr>
              <w:t xml:space="preserve">2019 </w:t>
            </w:r>
            <w:proofErr w:type="spellStart"/>
            <w:r w:rsidRPr="002B7DF8">
              <w:rPr>
                <w:rFonts w:ascii="Times New Roman" w:hAnsi="Times New Roman" w:cs="Times New Roman"/>
                <w:color w:val="000000" w:themeColor="text1"/>
                <w:sz w:val="24"/>
                <w:szCs w:val="24"/>
                <w:shd w:val="clear" w:color="auto" w:fill="FFFFFF"/>
              </w:rPr>
              <w:t>m</w:t>
            </w:r>
            <w:proofErr w:type="spellEnd"/>
            <w:r w:rsidRPr="002B7DF8">
              <w:rPr>
                <w:rFonts w:ascii="Times New Roman" w:hAnsi="Times New Roman" w:cs="Times New Roman"/>
                <w:color w:val="000000" w:themeColor="text1"/>
                <w:sz w:val="24"/>
                <w:szCs w:val="24"/>
                <w:shd w:val="clear" w:color="auto" w:fill="FFFFFF"/>
              </w:rPr>
              <w:t>. Druskininkų gyventojams, norintiems didelių gabaritų atliekas vežti į didelių  gabaritų ir kitų atliekų surinkimo aikšteles, galėjo nemokamai gauti automobilio priekabą, skirtą gabenti atliekas.</w:t>
            </w:r>
          </w:p>
          <w:p w14:paraId="03C1346F" w14:textId="1F10D726" w:rsidR="002B7DF8" w:rsidRPr="002B7DF8" w:rsidRDefault="002B7DF8" w:rsidP="002B7DF8">
            <w:pPr>
              <w:jc w:val="center"/>
              <w:rPr>
                <w:rFonts w:ascii="Times New Roman" w:hAnsi="Times New Roman" w:cs="Times New Roman"/>
                <w:color w:val="000000" w:themeColor="text1"/>
                <w:sz w:val="24"/>
                <w:szCs w:val="24"/>
                <w:shd w:val="clear" w:color="auto" w:fill="FFFFFF"/>
              </w:rPr>
            </w:pPr>
            <w:r w:rsidRPr="002B7DF8">
              <w:rPr>
                <w:rFonts w:ascii="Times New Roman" w:eastAsia="Times New Roman" w:hAnsi="Times New Roman" w:cs="Times New Roman"/>
                <w:color w:val="000000" w:themeColor="text1"/>
                <w:sz w:val="24"/>
                <w:szCs w:val="24"/>
                <w:lang w:eastAsia="lt-LT"/>
              </w:rPr>
              <w:t xml:space="preserve">Druskininkų savivaldybė ir UAB „Druskininkų komunalinis ūkis“ nemokamai padėjo žmonėms, neturintiems galimybių atvežti atliekų į jų surinkimo aikšteles šiais būdais: garbaus amžiaus ar neįgalūs žmonės, gyvenantys seniūnijose ir neturintys galimybių išvežti stambiąsias atliekas, galėjo kreiptis į paslaugos tiekėją UAB „Druskininkų komunalinis ūkis“. Iš anksto užsiregistravus ir suderinus laiką į namus atvyko specialistai, kurie minėtas atliekas išvežė nemokamai; žmonės galėjo nemokamai pasinaudoti specialiai didelėms ar kitoms atliekoms gabenti skirta automobilio priekaba. Priekaba yra Druskininkuose, adresu Gardino </w:t>
            </w:r>
            <w:proofErr w:type="spellStart"/>
            <w:r w:rsidRPr="002B7DF8">
              <w:rPr>
                <w:rFonts w:ascii="Times New Roman" w:eastAsia="Times New Roman" w:hAnsi="Times New Roman" w:cs="Times New Roman"/>
                <w:color w:val="000000" w:themeColor="text1"/>
                <w:sz w:val="24"/>
                <w:szCs w:val="24"/>
                <w:lang w:eastAsia="lt-LT"/>
              </w:rPr>
              <w:t>g</w:t>
            </w:r>
            <w:proofErr w:type="spellEnd"/>
            <w:r w:rsidRPr="002B7DF8">
              <w:rPr>
                <w:rFonts w:ascii="Times New Roman" w:eastAsia="Times New Roman" w:hAnsi="Times New Roman" w:cs="Times New Roman"/>
                <w:color w:val="000000" w:themeColor="text1"/>
                <w:sz w:val="24"/>
                <w:szCs w:val="24"/>
                <w:lang w:eastAsia="lt-LT"/>
              </w:rPr>
              <w:t>. 102 esančioje stambiųjų ir kitų atliekų surinkimo aikštelėje.</w:t>
            </w:r>
          </w:p>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8434"/>
            </w:tblGrid>
            <w:tr w:rsidR="002B7DF8" w:rsidRPr="002B7DF8" w14:paraId="01929782" w14:textId="77777777" w:rsidTr="00486F02">
              <w:trPr>
                <w:tblCellSpacing w:w="15" w:type="dxa"/>
              </w:trPr>
              <w:tc>
                <w:tcPr>
                  <w:tcW w:w="7379" w:type="dxa"/>
                  <w:tcMar>
                    <w:top w:w="0" w:type="dxa"/>
                    <w:left w:w="0" w:type="dxa"/>
                    <w:bottom w:w="0" w:type="dxa"/>
                    <w:right w:w="0" w:type="dxa"/>
                  </w:tcMar>
                  <w:vAlign w:val="center"/>
                  <w:hideMark/>
                </w:tcPr>
                <w:p w14:paraId="0EB64570" w14:textId="6AE6945A" w:rsidR="002B7DF8" w:rsidRPr="002B7DF8" w:rsidRDefault="002B7DF8" w:rsidP="002B7DF8">
                  <w:pPr>
                    <w:spacing w:after="0" w:line="240" w:lineRule="auto"/>
                    <w:jc w:val="center"/>
                    <w:rPr>
                      <w:rFonts w:ascii="Arial" w:eastAsia="Times New Roman" w:hAnsi="Arial" w:cs="Arial"/>
                      <w:color w:val="000000" w:themeColor="text1"/>
                      <w:sz w:val="18"/>
                      <w:szCs w:val="18"/>
                      <w:lang w:eastAsia="lt-LT"/>
                    </w:rPr>
                  </w:pPr>
                </w:p>
              </w:tc>
            </w:tr>
          </w:tbl>
          <w:p w14:paraId="42400D6F" w14:textId="358D2B41" w:rsidR="002B7DF8" w:rsidRPr="002B7DF8" w:rsidRDefault="002B7DF8" w:rsidP="002B7DF8">
            <w:pPr>
              <w:jc w:val="center"/>
              <w:rPr>
                <w:rFonts w:ascii="Times New Roman" w:eastAsia="Times New Roman" w:hAnsi="Times New Roman" w:cs="Times New Roman"/>
                <w:sz w:val="24"/>
                <w:szCs w:val="24"/>
                <w:lang w:eastAsia="lt-LT"/>
              </w:rPr>
            </w:pPr>
          </w:p>
        </w:tc>
      </w:tr>
      <w:tr w:rsidR="002B7DF8" w:rsidRPr="002B7DF8" w14:paraId="507C6FBD" w14:textId="77777777" w:rsidTr="002B7DF8">
        <w:tc>
          <w:tcPr>
            <w:tcW w:w="1948" w:type="dxa"/>
            <w:vMerge/>
            <w:vAlign w:val="center"/>
          </w:tcPr>
          <w:p w14:paraId="53020CE4" w14:textId="77777777" w:rsidR="002B7DF8" w:rsidRPr="002B7DF8" w:rsidRDefault="002B7DF8" w:rsidP="002B7DF8">
            <w:pPr>
              <w:jc w:val="center"/>
              <w:rPr>
                <w:rFonts w:ascii="Times New Roman" w:hAnsi="Times New Roman" w:cs="Times New Roman"/>
                <w:b/>
                <w:sz w:val="24"/>
                <w:szCs w:val="24"/>
              </w:rPr>
            </w:pPr>
          </w:p>
        </w:tc>
        <w:tc>
          <w:tcPr>
            <w:tcW w:w="3119" w:type="dxa"/>
            <w:vAlign w:val="center"/>
          </w:tcPr>
          <w:p w14:paraId="10B563F8"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6.1.3. bendradarbiaujant su nevyriausybinėmis organizacijomis, rengti ir įgyvendinti bendrus visuomenės švietimo ir informavimo atliekų prevencijos ir atliekų tvarkymo klausimais projektus</w:t>
            </w:r>
          </w:p>
        </w:tc>
        <w:tc>
          <w:tcPr>
            <w:tcW w:w="1842" w:type="dxa"/>
            <w:vAlign w:val="center"/>
          </w:tcPr>
          <w:p w14:paraId="19C8CC1B"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Aplinkos ministerija, nevyriausybinės aplinkosaugos organizacijos, savivaldybė</w:t>
            </w:r>
          </w:p>
        </w:tc>
        <w:tc>
          <w:tcPr>
            <w:tcW w:w="8650" w:type="dxa"/>
            <w:vAlign w:val="center"/>
          </w:tcPr>
          <w:p w14:paraId="474AE553" w14:textId="77777777" w:rsidR="002B7DF8" w:rsidRPr="002B7DF8" w:rsidRDefault="002B7DF8" w:rsidP="002B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Druskininkiečiai dalyvavo akcijoje ,,Žemės valanda“ 60 – </w:t>
            </w:r>
            <w:proofErr w:type="spellStart"/>
            <w:r w:rsidRPr="002B7DF8">
              <w:rPr>
                <w:rFonts w:ascii="Times New Roman" w:eastAsia="Times New Roman" w:hAnsi="Times New Roman" w:cs="Times New Roman"/>
                <w:color w:val="000000" w:themeColor="text1"/>
                <w:sz w:val="24"/>
                <w:szCs w:val="24"/>
                <w:lang w:eastAsia="lt-LT"/>
              </w:rPr>
              <w:t>iai</w:t>
            </w:r>
            <w:proofErr w:type="spellEnd"/>
            <w:r w:rsidRPr="002B7DF8">
              <w:rPr>
                <w:rFonts w:ascii="Times New Roman" w:eastAsia="Times New Roman" w:hAnsi="Times New Roman" w:cs="Times New Roman"/>
                <w:color w:val="000000" w:themeColor="text1"/>
                <w:sz w:val="24"/>
                <w:szCs w:val="24"/>
                <w:lang w:eastAsia="lt-LT"/>
              </w:rPr>
              <w:t xml:space="preserve"> minučių buvo išjungti nebūtini elektros energijos šaltiniai.</w:t>
            </w:r>
          </w:p>
          <w:p w14:paraId="1F4C7FDD" w14:textId="57556E30"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Dalyvauta akcijoje ,,Darom 2019“. Išsamiau apie druskininkiečių dalyvavimą akcijoje: </w:t>
            </w:r>
            <w:hyperlink r:id="rId9" w:history="1">
              <w:r w:rsidRPr="002B7DF8">
                <w:rPr>
                  <w:rFonts w:ascii="Times New Roman" w:eastAsia="Times New Roman" w:hAnsi="Times New Roman" w:cs="Times New Roman"/>
                  <w:color w:val="000000" w:themeColor="text1"/>
                  <w:sz w:val="24"/>
                  <w:szCs w:val="24"/>
                  <w:u w:val="single"/>
                  <w:lang w:eastAsia="lt-LT"/>
                </w:rPr>
                <w:t>www.manodruskininkai.lt</w:t>
              </w:r>
            </w:hyperlink>
            <w:r w:rsidRPr="002B7DF8">
              <w:rPr>
                <w:rFonts w:ascii="Times New Roman" w:eastAsia="Times New Roman" w:hAnsi="Times New Roman" w:cs="Times New Roman"/>
                <w:color w:val="000000" w:themeColor="text1"/>
                <w:sz w:val="24"/>
                <w:szCs w:val="24"/>
                <w:lang w:eastAsia="lt-LT"/>
              </w:rPr>
              <w:t xml:space="preserve">. Visas surinktas atliekas UAB Druskininkų komunalinis ūkis darbuotojai išgabeno į Alytaus regioninį nepavojingų atliekų sąvartyną arba į stambiųjų bei kitų atliekų surinkimo aikštelę adresu Gardino </w:t>
            </w:r>
            <w:proofErr w:type="spellStart"/>
            <w:r w:rsidRPr="002B7DF8">
              <w:rPr>
                <w:rFonts w:ascii="Times New Roman" w:eastAsia="Times New Roman" w:hAnsi="Times New Roman" w:cs="Times New Roman"/>
                <w:color w:val="000000" w:themeColor="text1"/>
                <w:sz w:val="24"/>
                <w:szCs w:val="24"/>
                <w:lang w:eastAsia="lt-LT"/>
              </w:rPr>
              <w:t>g</w:t>
            </w:r>
            <w:proofErr w:type="spellEnd"/>
            <w:r w:rsidRPr="002B7DF8">
              <w:rPr>
                <w:rFonts w:ascii="Times New Roman" w:eastAsia="Times New Roman" w:hAnsi="Times New Roman" w:cs="Times New Roman"/>
                <w:color w:val="000000" w:themeColor="text1"/>
                <w:sz w:val="24"/>
                <w:szCs w:val="24"/>
                <w:lang w:eastAsia="lt-LT"/>
              </w:rPr>
              <w:t xml:space="preserve">. 100 </w:t>
            </w:r>
            <w:r w:rsidRPr="002B7DF8">
              <w:rPr>
                <w:rFonts w:ascii="Times New Roman" w:eastAsia="Calibri" w:hAnsi="Times New Roman" w:cs="Times New Roman"/>
                <w:color w:val="000000" w:themeColor="text1"/>
                <w:sz w:val="24"/>
                <w:szCs w:val="24"/>
              </w:rPr>
              <w:t>–102</w:t>
            </w:r>
            <w:r w:rsidRPr="002B7DF8">
              <w:rPr>
                <w:rFonts w:ascii="Times New Roman" w:eastAsia="Times New Roman" w:hAnsi="Times New Roman" w:cs="Times New Roman"/>
                <w:color w:val="000000" w:themeColor="text1"/>
                <w:sz w:val="24"/>
                <w:szCs w:val="24"/>
                <w:lang w:eastAsia="lt-LT"/>
              </w:rPr>
              <w:t>, Druskininkai.</w:t>
            </w:r>
          </w:p>
          <w:p w14:paraId="611E1E82" w14:textId="641A84ED"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Nuolat skelbiama informacija atliekų tvarkymo klausimais Druskininkų savivaldybės interneto svetainėje </w:t>
            </w:r>
            <w:hyperlink r:id="rId10" w:history="1">
              <w:r w:rsidRPr="002B7DF8">
                <w:rPr>
                  <w:rFonts w:ascii="Times New Roman" w:hAnsi="Times New Roman" w:cs="Times New Roman"/>
                  <w:color w:val="000000" w:themeColor="text1"/>
                  <w:sz w:val="24"/>
                  <w:szCs w:val="24"/>
                  <w:u w:val="single"/>
                </w:rPr>
                <w:t>www.druskininkai.lt</w:t>
              </w:r>
            </w:hyperlink>
            <w:r w:rsidRPr="002B7DF8">
              <w:rPr>
                <w:rFonts w:ascii="Times New Roman" w:hAnsi="Times New Roman" w:cs="Times New Roman"/>
                <w:color w:val="000000" w:themeColor="text1"/>
                <w:sz w:val="24"/>
                <w:szCs w:val="24"/>
              </w:rPr>
              <w:t xml:space="preserve"> ir vietinėje spaudoje.</w:t>
            </w:r>
          </w:p>
          <w:p w14:paraId="19118733" w14:textId="77777777" w:rsidR="002B7DF8" w:rsidRPr="002B7DF8" w:rsidRDefault="002B7DF8" w:rsidP="002B7DF8">
            <w:pPr>
              <w:jc w:val="center"/>
              <w:rPr>
                <w:rFonts w:ascii="Times New Roman" w:hAnsi="Times New Roman" w:cs="Times New Roman"/>
                <w:color w:val="000000" w:themeColor="text1"/>
                <w:sz w:val="24"/>
                <w:szCs w:val="24"/>
              </w:rPr>
            </w:pPr>
          </w:p>
        </w:tc>
      </w:tr>
      <w:tr w:rsidR="002B7DF8" w:rsidRPr="002B7DF8" w14:paraId="63331746" w14:textId="77777777" w:rsidTr="002B7DF8">
        <w:tc>
          <w:tcPr>
            <w:tcW w:w="1948" w:type="dxa"/>
            <w:vAlign w:val="center"/>
          </w:tcPr>
          <w:p w14:paraId="7A175712" w14:textId="77777777" w:rsidR="002B7DF8" w:rsidRPr="002B7DF8" w:rsidRDefault="002B7DF8" w:rsidP="002B7DF8">
            <w:pPr>
              <w:jc w:val="center"/>
              <w:rPr>
                <w:rFonts w:ascii="Times New Roman" w:hAnsi="Times New Roman" w:cs="Times New Roman"/>
                <w:b/>
                <w:sz w:val="24"/>
                <w:szCs w:val="24"/>
              </w:rPr>
            </w:pPr>
            <w:r w:rsidRPr="002B7DF8">
              <w:rPr>
                <w:rFonts w:ascii="Times New Roman" w:hAnsi="Times New Roman" w:cs="Times New Roman"/>
                <w:color w:val="000000" w:themeColor="text1"/>
                <w:sz w:val="24"/>
                <w:szCs w:val="24"/>
              </w:rPr>
              <w:t>6.2. tobulinti valstybės ir savivaldybės institucijų darbuotojų kompetenciją atliekų tvarkymo klausimais</w:t>
            </w:r>
          </w:p>
        </w:tc>
        <w:tc>
          <w:tcPr>
            <w:tcW w:w="3119" w:type="dxa"/>
            <w:vAlign w:val="center"/>
          </w:tcPr>
          <w:p w14:paraId="6C743516" w14:textId="77777777"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w:t>
            </w:r>
            <w:r w:rsidRPr="002B7DF8">
              <w:rPr>
                <w:rFonts w:ascii="Times New Roman" w:hAnsi="Times New Roman" w:cs="Times New Roman"/>
                <w:color w:val="000000" w:themeColor="text1"/>
                <w:sz w:val="24"/>
                <w:szCs w:val="24"/>
              </w:rPr>
              <w:lastRenderedPageBreak/>
              <w:t>interneto svetainėje</w:t>
            </w:r>
          </w:p>
        </w:tc>
        <w:tc>
          <w:tcPr>
            <w:tcW w:w="1842" w:type="dxa"/>
            <w:vAlign w:val="center"/>
          </w:tcPr>
          <w:p w14:paraId="41258E65" w14:textId="77777777" w:rsidR="002B7DF8" w:rsidRPr="002B7DF8" w:rsidRDefault="002B7DF8" w:rsidP="002B7DF8">
            <w:pPr>
              <w:jc w:val="center"/>
              <w:rPr>
                <w:rFonts w:ascii="Times New Roman" w:hAnsi="Times New Roman" w:cs="Times New Roman"/>
                <w:color w:val="000000" w:themeColor="text1"/>
              </w:rPr>
            </w:pPr>
            <w:r w:rsidRPr="002B7DF8">
              <w:rPr>
                <w:rFonts w:ascii="Times New Roman" w:hAnsi="Times New Roman" w:cs="Times New Roman"/>
                <w:color w:val="000000" w:themeColor="text1"/>
                <w:sz w:val="24"/>
                <w:szCs w:val="24"/>
              </w:rPr>
              <w:lastRenderedPageBreak/>
              <w:t>Aplinkos ministerija, savivaldybė</w:t>
            </w:r>
          </w:p>
        </w:tc>
        <w:tc>
          <w:tcPr>
            <w:tcW w:w="8650" w:type="dxa"/>
            <w:vAlign w:val="center"/>
          </w:tcPr>
          <w:p w14:paraId="4D797AB6" w14:textId="02E264E1"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 xml:space="preserve">Dalyvauta nacionaliniame projekte ,,Mes rūšiuojam“, </w:t>
            </w:r>
            <w:proofErr w:type="spellStart"/>
            <w:r w:rsidRPr="002B7DF8">
              <w:rPr>
                <w:rFonts w:ascii="Times New Roman" w:eastAsia="Times New Roman" w:hAnsi="Times New Roman" w:cs="Times New Roman"/>
                <w:color w:val="000000" w:themeColor="text1"/>
                <w:sz w:val="24"/>
                <w:szCs w:val="24"/>
                <w:lang w:eastAsia="lt-LT"/>
              </w:rPr>
              <w:t>t.y</w:t>
            </w:r>
            <w:proofErr w:type="spellEnd"/>
            <w:r w:rsidRPr="002B7DF8">
              <w:rPr>
                <w:rFonts w:ascii="Times New Roman" w:eastAsia="Times New Roman" w:hAnsi="Times New Roman" w:cs="Times New Roman"/>
                <w:color w:val="000000" w:themeColor="text1"/>
                <w:sz w:val="24"/>
                <w:szCs w:val="24"/>
                <w:lang w:eastAsia="lt-LT"/>
              </w:rPr>
              <w:t>. įmonės, įstaigos, organizacijos, gyventojai rinko, rūšiavo ir atskirai perdavė teisėtiems atliekų tvarkytojams elektronines atliekas.</w:t>
            </w:r>
          </w:p>
          <w:p w14:paraId="013F0A89" w14:textId="77777777" w:rsidR="002B7DF8" w:rsidRPr="002B7DF8" w:rsidRDefault="002B7DF8" w:rsidP="002B7DF8">
            <w:pPr>
              <w:jc w:val="center"/>
              <w:rPr>
                <w:rFonts w:ascii="Times New Roman" w:eastAsia="Times New Roman" w:hAnsi="Times New Roman" w:cs="Times New Roman"/>
                <w:color w:val="000000" w:themeColor="text1"/>
                <w:sz w:val="24"/>
                <w:szCs w:val="24"/>
                <w:lang w:eastAsia="lt-LT"/>
              </w:rPr>
            </w:pPr>
            <w:r w:rsidRPr="002B7DF8">
              <w:rPr>
                <w:rFonts w:ascii="Times New Roman" w:eastAsia="Times New Roman" w:hAnsi="Times New Roman" w:cs="Times New Roman"/>
                <w:color w:val="000000" w:themeColor="text1"/>
                <w:sz w:val="24"/>
                <w:szCs w:val="24"/>
                <w:lang w:eastAsia="lt-LT"/>
              </w:rPr>
              <w:t>Viečiūnų ir Leipalingio seniūnijos dalyvavo ekologiniame projekte ,,Atsakinga seniūnija“, kur nereikalingos elektronikos atliekos buvo paverstos naudingais daiktais.</w:t>
            </w:r>
          </w:p>
          <w:p w14:paraId="4244BE8A" w14:textId="41F282E5"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eastAsia="Times New Roman" w:hAnsi="Times New Roman" w:cs="Times New Roman"/>
                <w:color w:val="000000" w:themeColor="text1"/>
                <w:sz w:val="24"/>
                <w:szCs w:val="24"/>
                <w:lang w:eastAsia="lt-LT"/>
              </w:rPr>
              <w:t xml:space="preserve">Druskininkų savivaldybės mokyklos dalyvavo ekologiniame projekte  ,,Atliekų mažinimo savaitė“. </w:t>
            </w:r>
            <w:r w:rsidRPr="002B7DF8">
              <w:rPr>
                <w:rFonts w:ascii="Times New Roman" w:hAnsi="Times New Roman" w:cs="Times New Roman"/>
                <w:color w:val="000000" w:themeColor="text1"/>
                <w:sz w:val="24"/>
                <w:szCs w:val="24"/>
              </w:rPr>
              <w:t>Mokiniai mokėsi rūšiuoti buitines ir pakuočių atliekas. Visą savaitę mokytojos kalbėjo su mokinukais apie gamtą ir jai daromą žalą, disk</w:t>
            </w:r>
            <w:bookmarkStart w:id="1" w:name="_GoBack"/>
            <w:bookmarkEnd w:id="1"/>
            <w:r w:rsidRPr="002B7DF8">
              <w:rPr>
                <w:rFonts w:ascii="Times New Roman" w:hAnsi="Times New Roman" w:cs="Times New Roman"/>
                <w:color w:val="000000" w:themeColor="text1"/>
                <w:sz w:val="24"/>
                <w:szCs w:val="24"/>
              </w:rPr>
              <w:t>utavo, kaip kiekvienas gali prisidėti prie taršos mažinimo.</w:t>
            </w:r>
          </w:p>
          <w:p w14:paraId="13C132B5" w14:textId="4F386648" w:rsidR="002B7DF8" w:rsidRPr="002B7DF8" w:rsidRDefault="002B7DF8" w:rsidP="002B7DF8">
            <w:pPr>
              <w:jc w:val="center"/>
              <w:rPr>
                <w:rFonts w:ascii="Times New Roman" w:hAnsi="Times New Roman" w:cs="Times New Roman"/>
                <w:color w:val="000000" w:themeColor="text1"/>
                <w:sz w:val="24"/>
                <w:szCs w:val="24"/>
              </w:rPr>
            </w:pPr>
            <w:r w:rsidRPr="002B7DF8">
              <w:rPr>
                <w:rFonts w:ascii="Times New Roman" w:hAnsi="Times New Roman" w:cs="Times New Roman"/>
                <w:color w:val="000000" w:themeColor="text1"/>
                <w:sz w:val="24"/>
                <w:szCs w:val="24"/>
              </w:rPr>
              <w:t xml:space="preserve">Druskininkų savivaldybė 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glaudžiai bendradarbiavo su gamintojais ir importuotojais, kurie pagal gamintojo atsakomybės principą turi organizuoti ir finansuoti gaminių ir pakuočių atliekų tvarkymą, kad būtų įvykdytos Lietuvos </w:t>
            </w:r>
            <w:r w:rsidRPr="002B7DF8">
              <w:rPr>
                <w:rFonts w:ascii="Times New Roman" w:hAnsi="Times New Roman" w:cs="Times New Roman"/>
                <w:color w:val="000000" w:themeColor="text1"/>
                <w:sz w:val="24"/>
                <w:szCs w:val="24"/>
              </w:rPr>
              <w:lastRenderedPageBreak/>
              <w:t>Respublikos Vyriausybės ar jos įgaliotos institucijos nustatytos gaminių ir (ar) pakuočių atliekų tvarkymo užduotys.</w:t>
            </w:r>
          </w:p>
          <w:p w14:paraId="7FA22FCF" w14:textId="34E177D4" w:rsidR="002B7DF8" w:rsidRPr="002B7DF8" w:rsidRDefault="002B7DF8" w:rsidP="002B7DF8">
            <w:pPr>
              <w:pStyle w:val="prastasistinklapis"/>
              <w:shd w:val="clear" w:color="auto" w:fill="FFFFFF"/>
              <w:spacing w:before="0" w:beforeAutospacing="0" w:after="0" w:afterAutospacing="0"/>
              <w:jc w:val="center"/>
              <w:textAlignment w:val="baseline"/>
              <w:rPr>
                <w:rFonts w:ascii="Times New Roman" w:hAnsi="Times New Roman" w:cs="Times New Roman"/>
                <w:color w:val="000000" w:themeColor="text1"/>
                <w:sz w:val="24"/>
                <w:szCs w:val="24"/>
                <w:shd w:val="clear" w:color="auto" w:fill="FFFFFF"/>
              </w:rPr>
            </w:pPr>
            <w:r w:rsidRPr="002B7DF8">
              <w:rPr>
                <w:rFonts w:ascii="Times New Roman" w:hAnsi="Times New Roman" w:cs="Times New Roman"/>
                <w:color w:val="000000" w:themeColor="text1"/>
                <w:sz w:val="24"/>
                <w:szCs w:val="24"/>
                <w:bdr w:val="none" w:sz="0" w:space="0" w:color="auto" w:frame="1"/>
                <w:shd w:val="clear" w:color="auto" w:fill="FFFFFF"/>
              </w:rPr>
              <w:t xml:space="preserve">Druskininkų savivaldybės administracija, skatindama ekologinį švietimą, prieš šventes pakvietė visas mokyklas aktyviai įsijungti į socialinę akciją „Ekologiškos kalėdos 2019“ ir savo įstaigų bendras erdves bei klases puošti tik ekologiškomis, gamtai draugiškomis medžiagomis. Autoritetinga komisija įvertino mokyklų bendruomenių pastangas, ieškant ekologiškų papuošimo sprendimų, ir apdovanojo akcijos dalyvius. Buvo siekiama </w:t>
            </w:r>
            <w:r w:rsidRPr="002B7DF8">
              <w:rPr>
                <w:rFonts w:ascii="Times New Roman" w:hAnsi="Times New Roman" w:cs="Times New Roman"/>
                <w:color w:val="000000" w:themeColor="text1"/>
                <w:sz w:val="24"/>
                <w:szCs w:val="24"/>
                <w:shd w:val="clear" w:color="auto" w:fill="FFFFFF"/>
              </w:rPr>
              <w:t>mokyti vaikus saugoti gamtą bei aplinką, kurioje gyvename, būti atsakingais vartotojais.</w:t>
            </w:r>
          </w:p>
          <w:p w14:paraId="4CABE59F" w14:textId="41B8AB7A" w:rsidR="002B7DF8" w:rsidRPr="002B7DF8" w:rsidRDefault="002B7DF8" w:rsidP="002B7DF8">
            <w:pPr>
              <w:pStyle w:val="prastasistinklapis"/>
              <w:shd w:val="clear" w:color="auto" w:fill="FFFFFF"/>
              <w:spacing w:before="0" w:beforeAutospacing="0" w:after="0" w:afterAutospacing="0"/>
              <w:jc w:val="center"/>
              <w:textAlignment w:val="baseline"/>
              <w:rPr>
                <w:rFonts w:ascii="Times New Roman" w:hAnsi="Times New Roman" w:cs="Times New Roman"/>
                <w:color w:val="000000" w:themeColor="text1"/>
                <w:sz w:val="24"/>
                <w:szCs w:val="24"/>
                <w:bdr w:val="none" w:sz="0" w:space="0" w:color="auto" w:frame="1"/>
                <w:shd w:val="clear" w:color="auto" w:fill="FFFFFF"/>
              </w:rPr>
            </w:pPr>
            <w:r w:rsidRPr="002B7DF8">
              <w:rPr>
                <w:rFonts w:ascii="Times New Roman" w:hAnsi="Times New Roman" w:cs="Times New Roman"/>
                <w:color w:val="000000" w:themeColor="text1"/>
                <w:sz w:val="24"/>
                <w:szCs w:val="24"/>
                <w:shd w:val="clear" w:color="auto" w:fill="FFFFFF"/>
              </w:rPr>
              <w:t xml:space="preserve">Druskininkų darželių vaikai 2019 </w:t>
            </w:r>
            <w:proofErr w:type="spellStart"/>
            <w:r w:rsidRPr="002B7DF8">
              <w:rPr>
                <w:rFonts w:ascii="Times New Roman" w:hAnsi="Times New Roman" w:cs="Times New Roman"/>
                <w:color w:val="000000" w:themeColor="text1"/>
                <w:sz w:val="24"/>
                <w:szCs w:val="24"/>
                <w:shd w:val="clear" w:color="auto" w:fill="FFFFFF"/>
              </w:rPr>
              <w:t>m</w:t>
            </w:r>
            <w:proofErr w:type="spellEnd"/>
            <w:r w:rsidRPr="002B7DF8">
              <w:rPr>
                <w:rFonts w:ascii="Times New Roman" w:hAnsi="Times New Roman" w:cs="Times New Roman"/>
                <w:color w:val="000000" w:themeColor="text1"/>
                <w:sz w:val="24"/>
                <w:szCs w:val="24"/>
                <w:shd w:val="clear" w:color="auto" w:fill="FFFFFF"/>
              </w:rPr>
              <w:t>. įsitraukė į projektą „Mes rūšiuojam, prisijunk ir tu“. Nuo rugsėjo mėnesio grupėse stovėjo dėžutės kuriose buvo renkamos baterijos. Buvo surinkta apie 60 kg. baterijų.</w:t>
            </w:r>
          </w:p>
          <w:p w14:paraId="00E94CCA" w14:textId="069DF9F8" w:rsidR="002B7DF8" w:rsidRPr="002B7DF8" w:rsidRDefault="002B7DF8" w:rsidP="002B7DF8">
            <w:pPr>
              <w:pStyle w:val="prastasistinklapis"/>
              <w:shd w:val="clear" w:color="auto" w:fill="FFFFFF"/>
              <w:spacing w:before="0" w:beforeAutospacing="0" w:after="0" w:afterAutospacing="0"/>
              <w:jc w:val="center"/>
              <w:textAlignment w:val="baseline"/>
              <w:rPr>
                <w:rFonts w:ascii="Times New Roman" w:hAnsi="Times New Roman" w:cs="Times New Roman"/>
                <w:color w:val="000000" w:themeColor="text1"/>
                <w:sz w:val="24"/>
                <w:szCs w:val="24"/>
                <w:shd w:val="clear" w:color="auto" w:fill="FFFFFF"/>
              </w:rPr>
            </w:pPr>
            <w:r w:rsidRPr="002B7DF8">
              <w:rPr>
                <w:rFonts w:ascii="Times New Roman" w:hAnsi="Times New Roman" w:cs="Times New Roman"/>
                <w:color w:val="000000" w:themeColor="text1"/>
                <w:sz w:val="24"/>
                <w:szCs w:val="24"/>
                <w:shd w:val="clear" w:color="auto" w:fill="FFFFFF"/>
              </w:rPr>
              <w:t>Druskininkų švietimo įstaigos inicijavo gerumo akciją ,,Padovanok seneliams šiltas kojines“. Akcijoje dalyvavo ir šiltas kojines rinko visa mokyklų bendruomenė kartu su Druskininkų savivaldybe.</w:t>
            </w:r>
          </w:p>
          <w:p w14:paraId="5FFDF25D" w14:textId="6C644585" w:rsidR="002B7DF8" w:rsidRPr="002B7DF8" w:rsidRDefault="002B7DF8" w:rsidP="002B7DF8">
            <w:pPr>
              <w:pStyle w:val="prastasistinklapis"/>
              <w:shd w:val="clear" w:color="auto" w:fill="FFFFFF"/>
              <w:spacing w:before="0" w:beforeAutospacing="0" w:after="0" w:afterAutospacing="0"/>
              <w:jc w:val="center"/>
              <w:textAlignment w:val="baseline"/>
              <w:rPr>
                <w:rFonts w:ascii="Times New Roman" w:hAnsi="Times New Roman" w:cs="Times New Roman"/>
                <w:color w:val="000000" w:themeColor="text1"/>
                <w:sz w:val="24"/>
                <w:szCs w:val="24"/>
                <w:bdr w:val="none" w:sz="0" w:space="0" w:color="auto" w:frame="1"/>
                <w:shd w:val="clear" w:color="auto" w:fill="FFFFFF"/>
              </w:rPr>
            </w:pPr>
            <w:r w:rsidRPr="002B7DF8">
              <w:rPr>
                <w:rFonts w:ascii="Times New Roman" w:hAnsi="Times New Roman" w:cs="Times New Roman"/>
                <w:color w:val="000000" w:themeColor="text1"/>
                <w:sz w:val="24"/>
                <w:szCs w:val="24"/>
              </w:rPr>
              <w:t xml:space="preserve">2019 </w:t>
            </w:r>
            <w:proofErr w:type="spellStart"/>
            <w:r w:rsidRPr="002B7DF8">
              <w:rPr>
                <w:rFonts w:ascii="Times New Roman" w:hAnsi="Times New Roman" w:cs="Times New Roman"/>
                <w:color w:val="000000" w:themeColor="text1"/>
                <w:sz w:val="24"/>
                <w:szCs w:val="24"/>
              </w:rPr>
              <w:t>m</w:t>
            </w:r>
            <w:proofErr w:type="spellEnd"/>
            <w:r w:rsidRPr="002B7DF8">
              <w:rPr>
                <w:rFonts w:ascii="Times New Roman" w:hAnsi="Times New Roman" w:cs="Times New Roman"/>
                <w:color w:val="000000" w:themeColor="text1"/>
                <w:sz w:val="24"/>
                <w:szCs w:val="24"/>
              </w:rPr>
              <w:t xml:space="preserve">. savivaldybės specialistai dalyvavo </w:t>
            </w:r>
            <w:r w:rsidRPr="002B7DF8">
              <w:rPr>
                <w:rFonts w:ascii="Times New Roman" w:hAnsi="Times New Roman" w:cs="Times New Roman"/>
                <w:color w:val="000000" w:themeColor="text1"/>
                <w:sz w:val="24"/>
                <w:szCs w:val="24"/>
                <w:bdr w:val="none" w:sz="0" w:space="0" w:color="auto" w:frame="1"/>
              </w:rPr>
              <w:t xml:space="preserve">XVI konferencijoje </w:t>
            </w:r>
            <w:r w:rsidRPr="002B7DF8">
              <w:rPr>
                <w:rFonts w:ascii="Times New Roman" w:hAnsi="Times New Roman" w:cs="Times New Roman"/>
                <w:color w:val="000000" w:themeColor="text1"/>
                <w:sz w:val="24"/>
                <w:szCs w:val="24"/>
              </w:rPr>
              <w:t>–</w:t>
            </w:r>
            <w:r w:rsidRPr="002B7DF8">
              <w:rPr>
                <w:rFonts w:ascii="Times New Roman" w:hAnsi="Times New Roman" w:cs="Times New Roman"/>
                <w:color w:val="000000" w:themeColor="text1"/>
                <w:sz w:val="24"/>
                <w:szCs w:val="24"/>
                <w:bdr w:val="none" w:sz="0" w:space="0" w:color="auto" w:frame="1"/>
              </w:rPr>
              <w:t xml:space="preserve"> diskusijų forume „Atliekų tvarkymas 2019”</w:t>
            </w:r>
            <w:r w:rsidRPr="002B7DF8">
              <w:rPr>
                <w:rStyle w:val="Grietas"/>
                <w:rFonts w:ascii="Times New Roman" w:hAnsi="Times New Roman" w:cs="Times New Roman"/>
                <w:b w:val="0"/>
                <w:bCs w:val="0"/>
                <w:color w:val="000000" w:themeColor="text1"/>
                <w:sz w:val="24"/>
                <w:szCs w:val="24"/>
              </w:rPr>
              <w:t>. Savo kompetenciją tobulino apie</w:t>
            </w:r>
            <w:r w:rsidRPr="002B7DF8">
              <w:rPr>
                <w:rStyle w:val="Grietas"/>
                <w:rFonts w:ascii="Times New Roman" w:hAnsi="Times New Roman" w:cs="Times New Roman"/>
                <w:color w:val="000000" w:themeColor="text1"/>
                <w:sz w:val="24"/>
                <w:szCs w:val="24"/>
              </w:rPr>
              <w:t xml:space="preserve"> </w:t>
            </w:r>
            <w:r w:rsidRPr="002B7DF8">
              <w:rPr>
                <w:rFonts w:ascii="Times New Roman" w:hAnsi="Times New Roman" w:cs="Times New Roman"/>
                <w:color w:val="000000" w:themeColor="text1"/>
                <w:sz w:val="24"/>
                <w:szCs w:val="24"/>
              </w:rPr>
              <w:t>atliekų tvarkymą Lietuvoje, pakartotinio panaudojimo politiką, teisėkūrą, praktinius modelius, gamintojų ir importuotojų organizacijų, įmonių, nevyriausybinio sektoriaus strategijas, atliekų perdirbimo skatinimą Europoje ir Lietuvoje, pelenų po atliekų naudojimo energijai gauti tvarkymo politiką, teisėkūrą, maisto atliekų prevenciją ir tvarkymą Europoje bei Lietuvoje, pakuočių atliekų tvarkymo politikos reguliavimą ir organizavimą, tekstilės atliekų prevenciją ir tvarkymo scenarijus, automobilių atliekų ir jų tvarkymą.</w:t>
            </w:r>
          </w:p>
          <w:p w14:paraId="6EB6504A" w14:textId="2C47B25A" w:rsidR="002B7DF8" w:rsidRPr="002B7DF8" w:rsidRDefault="002B7DF8" w:rsidP="002B7DF8">
            <w:pPr>
              <w:jc w:val="center"/>
              <w:rPr>
                <w:rFonts w:ascii="Times New Roman" w:hAnsi="Times New Roman" w:cs="Times New Roman"/>
                <w:color w:val="000000" w:themeColor="text1"/>
                <w:sz w:val="24"/>
                <w:szCs w:val="24"/>
              </w:rPr>
            </w:pPr>
          </w:p>
        </w:tc>
      </w:tr>
    </w:tbl>
    <w:p w14:paraId="51E37EDE" w14:textId="77777777" w:rsidR="006219E1" w:rsidRPr="002B7DF8" w:rsidRDefault="006219E1" w:rsidP="00486F02">
      <w:pPr>
        <w:rPr>
          <w:rFonts w:ascii="Arial" w:hAnsi="Arial" w:cs="Arial"/>
          <w:b/>
          <w:bCs/>
          <w:color w:val="444444"/>
          <w:sz w:val="21"/>
          <w:szCs w:val="21"/>
          <w:bdr w:val="none" w:sz="0" w:space="0" w:color="auto" w:frame="1"/>
          <w:shd w:val="clear" w:color="auto" w:fill="FFFFFF"/>
        </w:rPr>
      </w:pPr>
    </w:p>
    <w:p w14:paraId="303A3438" w14:textId="51C13F38" w:rsidR="00210BEC" w:rsidRPr="002B7DF8" w:rsidRDefault="00210BEC" w:rsidP="006C7F76">
      <w:pPr>
        <w:rPr>
          <w:rFonts w:ascii="Times New Roman" w:hAnsi="Times New Roman" w:cs="Times New Roman"/>
          <w:sz w:val="24"/>
          <w:szCs w:val="24"/>
        </w:rPr>
      </w:pPr>
    </w:p>
    <w:sectPr w:rsidR="00210BEC" w:rsidRPr="002B7DF8" w:rsidSect="006C7F76">
      <w:pgSz w:w="16838" w:h="11906" w:orient="landscape"/>
      <w:pgMar w:top="851" w:right="851" w:bottom="851" w:left="85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7A150" w14:textId="77777777" w:rsidR="00452275" w:rsidRDefault="00452275" w:rsidP="004D70D3">
      <w:pPr>
        <w:spacing w:after="0" w:line="240" w:lineRule="auto"/>
      </w:pPr>
      <w:r>
        <w:separator/>
      </w:r>
    </w:p>
  </w:endnote>
  <w:endnote w:type="continuationSeparator" w:id="0">
    <w:p w14:paraId="6F43249C" w14:textId="77777777" w:rsidR="00452275" w:rsidRDefault="00452275" w:rsidP="004D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1966F" w14:textId="77777777" w:rsidR="00452275" w:rsidRDefault="00452275" w:rsidP="004D70D3">
      <w:pPr>
        <w:spacing w:after="0" w:line="240" w:lineRule="auto"/>
      </w:pPr>
      <w:r>
        <w:separator/>
      </w:r>
    </w:p>
  </w:footnote>
  <w:footnote w:type="continuationSeparator" w:id="0">
    <w:p w14:paraId="4C905EB9" w14:textId="77777777" w:rsidR="00452275" w:rsidRDefault="00452275" w:rsidP="004D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E6D"/>
    <w:multiLevelType w:val="multilevel"/>
    <w:tmpl w:val="28BAC97C"/>
    <w:lvl w:ilvl="0">
      <w:start w:val="9"/>
      <w:numFmt w:val="decimal"/>
      <w:lvlText w:val="%1."/>
      <w:lvlJc w:val="left"/>
      <w:pPr>
        <w:ind w:left="1637" w:hanging="360"/>
      </w:pPr>
      <w:rPr>
        <w:rFonts w:hint="default"/>
        <w:b/>
      </w:rPr>
    </w:lvl>
    <w:lvl w:ilvl="1">
      <w:start w:val="1"/>
      <w:numFmt w:val="decimal"/>
      <w:isLgl/>
      <w:lvlText w:val="%1.%2."/>
      <w:lvlJc w:val="left"/>
      <w:pPr>
        <w:ind w:left="1637" w:hanging="360"/>
      </w:pPr>
      <w:rPr>
        <w:rFonts w:hint="default"/>
        <w:b w:val="0"/>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nsid w:val="0369781C"/>
    <w:multiLevelType w:val="hybridMultilevel"/>
    <w:tmpl w:val="5E70477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155E77D3"/>
    <w:multiLevelType w:val="hybridMultilevel"/>
    <w:tmpl w:val="36802668"/>
    <w:lvl w:ilvl="0" w:tplc="0427000B">
      <w:start w:val="1"/>
      <w:numFmt w:val="bullet"/>
      <w:lvlText w:val=""/>
      <w:lvlJc w:val="left"/>
      <w:pPr>
        <w:ind w:left="1854" w:hanging="360"/>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3">
    <w:nsid w:val="28487F57"/>
    <w:multiLevelType w:val="multilevel"/>
    <w:tmpl w:val="1A163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C6958BE"/>
    <w:multiLevelType w:val="multilevel"/>
    <w:tmpl w:val="C706E6E4"/>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b w:val="0"/>
        <w:color w:val="000000"/>
        <w:sz w:val="24"/>
        <w:szCs w:val="24"/>
      </w:rPr>
    </w:lvl>
    <w:lvl w:ilvl="2">
      <w:start w:val="1"/>
      <w:numFmt w:val="decimal"/>
      <w:isLgl/>
      <w:lvlText w:val="%1.%2.%3."/>
      <w:lvlJc w:val="left"/>
      <w:pPr>
        <w:ind w:left="1780" w:hanging="720"/>
      </w:pPr>
      <w:rPr>
        <w:rFonts w:hint="default"/>
        <w:b w:val="0"/>
        <w:color w:val="000000"/>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2840" w:hanging="1080"/>
      </w:pPr>
      <w:rPr>
        <w:rFonts w:hint="default"/>
        <w:b/>
      </w:rPr>
    </w:lvl>
    <w:lvl w:ilvl="5">
      <w:start w:val="1"/>
      <w:numFmt w:val="decimal"/>
      <w:isLgl/>
      <w:lvlText w:val="%1.%2.%3.%4.%5.%6."/>
      <w:lvlJc w:val="left"/>
      <w:pPr>
        <w:ind w:left="3190" w:hanging="1080"/>
      </w:pPr>
      <w:rPr>
        <w:rFonts w:hint="default"/>
        <w:b/>
      </w:rPr>
    </w:lvl>
    <w:lvl w:ilvl="6">
      <w:start w:val="1"/>
      <w:numFmt w:val="decimal"/>
      <w:isLgl/>
      <w:lvlText w:val="%1.%2.%3.%4.%5.%6.%7."/>
      <w:lvlJc w:val="left"/>
      <w:pPr>
        <w:ind w:left="3900"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60" w:hanging="1800"/>
      </w:pPr>
      <w:rPr>
        <w:rFonts w:hint="default"/>
        <w:b/>
      </w:rPr>
    </w:lvl>
  </w:abstractNum>
  <w:abstractNum w:abstractNumId="5">
    <w:nsid w:val="482E47FC"/>
    <w:multiLevelType w:val="hybridMultilevel"/>
    <w:tmpl w:val="963AD7D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nsid w:val="488D1528"/>
    <w:multiLevelType w:val="hybridMultilevel"/>
    <w:tmpl w:val="9AEE0508"/>
    <w:lvl w:ilvl="0" w:tplc="CED2EBFC">
      <w:start w:val="1"/>
      <w:numFmt w:val="bullet"/>
      <w:lvlText w:val="•"/>
      <w:lvlJc w:val="left"/>
      <w:pPr>
        <w:tabs>
          <w:tab w:val="num" w:pos="900"/>
        </w:tabs>
        <w:ind w:left="900" w:hanging="360"/>
      </w:pPr>
      <w:rPr>
        <w:rFonts w:ascii="Times New Roman" w:hAnsi="Times New Roman" w:hint="default"/>
        <w:b w:val="0"/>
        <w:i w:val="0"/>
      </w:rPr>
    </w:lvl>
    <w:lvl w:ilvl="1" w:tplc="04270003" w:tentative="1">
      <w:start w:val="1"/>
      <w:numFmt w:val="bullet"/>
      <w:lvlText w:val="o"/>
      <w:lvlJc w:val="left"/>
      <w:pPr>
        <w:tabs>
          <w:tab w:val="num" w:pos="1620"/>
        </w:tabs>
        <w:ind w:left="1620" w:hanging="360"/>
      </w:pPr>
      <w:rPr>
        <w:rFonts w:ascii="Courier New" w:hAnsi="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7">
    <w:nsid w:val="4F5E0C1A"/>
    <w:multiLevelType w:val="multilevel"/>
    <w:tmpl w:val="F62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F33D3"/>
    <w:multiLevelType w:val="multilevel"/>
    <w:tmpl w:val="DF3A6EE0"/>
    <w:lvl w:ilvl="0">
      <w:start w:val="1"/>
      <w:numFmt w:val="decimal"/>
      <w:pStyle w:val="Tvarkostekstas"/>
      <w:lvlText w:val="%1."/>
      <w:lvlJc w:val="left"/>
      <w:pPr>
        <w:tabs>
          <w:tab w:val="num" w:pos="720"/>
        </w:tabs>
        <w:ind w:left="432" w:firstLine="288"/>
      </w:pPr>
      <w:rPr>
        <w:rFonts w:hint="default"/>
        <w:color w:val="auto"/>
      </w:rPr>
    </w:lvl>
    <w:lvl w:ilvl="1">
      <w:start w:val="1"/>
      <w:numFmt w:val="decimal"/>
      <w:pStyle w:val="Tvarkospapunktis"/>
      <w:suff w:val="space"/>
      <w:lvlText w:val="%1.%2."/>
      <w:lvlJc w:val="left"/>
      <w:pPr>
        <w:ind w:left="782" w:hanging="72"/>
      </w:pPr>
      <w:rPr>
        <w:rFonts w:ascii="Times New Roman" w:hAnsi="Times New Roman" w:cs="Times New Roman" w:hint="default"/>
        <w:b w:val="0"/>
        <w:i w:val="0"/>
        <w:color w:val="auto"/>
      </w:rPr>
    </w:lvl>
    <w:lvl w:ilvl="2">
      <w:start w:val="1"/>
      <w:numFmt w:val="decimal"/>
      <w:suff w:val="space"/>
      <w:lvlText w:val="%1.%2.%3."/>
      <w:lvlJc w:val="left"/>
      <w:pPr>
        <w:ind w:left="1067" w:hanging="74"/>
      </w:pPr>
      <w:rPr>
        <w:rFonts w:hint="default"/>
        <w:i w:val="0"/>
        <w:color w:val="auto"/>
      </w:rPr>
    </w:lvl>
    <w:lvl w:ilvl="3">
      <w:start w:val="1"/>
      <w:numFmt w:val="decimal"/>
      <w:suff w:val="space"/>
      <w:lvlText w:val="%1.%2.%3.%4."/>
      <w:lvlJc w:val="left"/>
      <w:pPr>
        <w:ind w:left="1584" w:hanging="1584"/>
      </w:pPr>
      <w:rPr>
        <w:rFonts w:hint="default"/>
        <w:color w:val="auto"/>
      </w:rPr>
    </w:lvl>
    <w:lvl w:ilvl="4">
      <w:start w:val="1"/>
      <w:numFmt w:val="decimal"/>
      <w:lvlText w:val="%1.%2.%3.%4.%5."/>
      <w:lvlJc w:val="left"/>
      <w:pPr>
        <w:tabs>
          <w:tab w:val="num" w:pos="2376"/>
        </w:tabs>
        <w:ind w:left="2088" w:hanging="792"/>
      </w:pPr>
      <w:rPr>
        <w:rFonts w:hint="default"/>
      </w:rPr>
    </w:lvl>
    <w:lvl w:ilvl="5">
      <w:start w:val="1"/>
      <w:numFmt w:val="decimal"/>
      <w:lvlText w:val="%1.%2.%3.%4.%5.%6."/>
      <w:lvlJc w:val="left"/>
      <w:pPr>
        <w:tabs>
          <w:tab w:val="num" w:pos="2736"/>
        </w:tabs>
        <w:ind w:left="2592" w:hanging="936"/>
      </w:pPr>
      <w:rPr>
        <w:rFonts w:hint="default"/>
      </w:rPr>
    </w:lvl>
    <w:lvl w:ilvl="6">
      <w:start w:val="1"/>
      <w:numFmt w:val="decimal"/>
      <w:lvlText w:val="%1.%2.%3.%4.%5.%6.%7."/>
      <w:lvlJc w:val="left"/>
      <w:pPr>
        <w:tabs>
          <w:tab w:val="num" w:pos="3456"/>
        </w:tabs>
        <w:ind w:left="3096" w:hanging="1080"/>
      </w:pPr>
      <w:rPr>
        <w:rFonts w:hint="default"/>
      </w:rPr>
    </w:lvl>
    <w:lvl w:ilvl="7">
      <w:start w:val="1"/>
      <w:numFmt w:val="decimal"/>
      <w:lvlText w:val="%1.%2.%3.%4.%5.%6.%7.%8."/>
      <w:lvlJc w:val="left"/>
      <w:pPr>
        <w:tabs>
          <w:tab w:val="num" w:pos="3816"/>
        </w:tabs>
        <w:ind w:left="3600" w:hanging="1224"/>
      </w:pPr>
      <w:rPr>
        <w:rFonts w:hint="default"/>
      </w:rPr>
    </w:lvl>
    <w:lvl w:ilvl="8">
      <w:start w:val="1"/>
      <w:numFmt w:val="decimal"/>
      <w:lvlText w:val="%1.%2.%3.%4.%5.%6.%7.%8.%9."/>
      <w:lvlJc w:val="left"/>
      <w:pPr>
        <w:tabs>
          <w:tab w:val="num" w:pos="4536"/>
        </w:tabs>
        <w:ind w:left="4176" w:hanging="1440"/>
      </w:pPr>
      <w:rPr>
        <w:rFonts w:hint="default"/>
      </w:rPr>
    </w:lvl>
  </w:abstractNum>
  <w:abstractNum w:abstractNumId="9">
    <w:nsid w:val="69C73508"/>
    <w:multiLevelType w:val="hybridMultilevel"/>
    <w:tmpl w:val="79BA5DA6"/>
    <w:lvl w:ilvl="0" w:tplc="1CA674F6">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4"/>
  </w:num>
  <w:num w:numId="6">
    <w:abstractNumId w:val="0"/>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D3"/>
    <w:rsid w:val="00001D76"/>
    <w:rsid w:val="00021600"/>
    <w:rsid w:val="00027447"/>
    <w:rsid w:val="0006138A"/>
    <w:rsid w:val="0006484D"/>
    <w:rsid w:val="000710FD"/>
    <w:rsid w:val="00091B27"/>
    <w:rsid w:val="00105114"/>
    <w:rsid w:val="0013234B"/>
    <w:rsid w:val="001339AB"/>
    <w:rsid w:val="001518BE"/>
    <w:rsid w:val="0016594C"/>
    <w:rsid w:val="001A5072"/>
    <w:rsid w:val="001A73A3"/>
    <w:rsid w:val="001C2C9B"/>
    <w:rsid w:val="00203EB4"/>
    <w:rsid w:val="00207A5E"/>
    <w:rsid w:val="00210BEC"/>
    <w:rsid w:val="00210F6D"/>
    <w:rsid w:val="00221CF3"/>
    <w:rsid w:val="00232D70"/>
    <w:rsid w:val="00234466"/>
    <w:rsid w:val="00254BAB"/>
    <w:rsid w:val="0026336E"/>
    <w:rsid w:val="00275B41"/>
    <w:rsid w:val="0027651F"/>
    <w:rsid w:val="002933DD"/>
    <w:rsid w:val="002A1004"/>
    <w:rsid w:val="002A61F4"/>
    <w:rsid w:val="002B7DF8"/>
    <w:rsid w:val="002C72CF"/>
    <w:rsid w:val="002D1FAA"/>
    <w:rsid w:val="002E6324"/>
    <w:rsid w:val="003007DA"/>
    <w:rsid w:val="00317ACF"/>
    <w:rsid w:val="00323903"/>
    <w:rsid w:val="00330F83"/>
    <w:rsid w:val="003334A9"/>
    <w:rsid w:val="00337C5B"/>
    <w:rsid w:val="003409CD"/>
    <w:rsid w:val="003428AE"/>
    <w:rsid w:val="003A3B01"/>
    <w:rsid w:val="003F5BFC"/>
    <w:rsid w:val="003F7C9E"/>
    <w:rsid w:val="0040287B"/>
    <w:rsid w:val="0041276B"/>
    <w:rsid w:val="0042797A"/>
    <w:rsid w:val="0044397D"/>
    <w:rsid w:val="00452275"/>
    <w:rsid w:val="0045466A"/>
    <w:rsid w:val="00456F97"/>
    <w:rsid w:val="00466D44"/>
    <w:rsid w:val="00471E09"/>
    <w:rsid w:val="00473421"/>
    <w:rsid w:val="004822CD"/>
    <w:rsid w:val="00482A2B"/>
    <w:rsid w:val="00486F02"/>
    <w:rsid w:val="00490588"/>
    <w:rsid w:val="004B6848"/>
    <w:rsid w:val="004D70D3"/>
    <w:rsid w:val="004E5385"/>
    <w:rsid w:val="004E74EA"/>
    <w:rsid w:val="004F31D0"/>
    <w:rsid w:val="00524424"/>
    <w:rsid w:val="005276AF"/>
    <w:rsid w:val="00542DBF"/>
    <w:rsid w:val="00545C6C"/>
    <w:rsid w:val="00581EFB"/>
    <w:rsid w:val="00597716"/>
    <w:rsid w:val="005A3493"/>
    <w:rsid w:val="005C77C4"/>
    <w:rsid w:val="005E67C9"/>
    <w:rsid w:val="006219E1"/>
    <w:rsid w:val="00621B63"/>
    <w:rsid w:val="00623868"/>
    <w:rsid w:val="006245E4"/>
    <w:rsid w:val="0062598C"/>
    <w:rsid w:val="00641CB5"/>
    <w:rsid w:val="00672A57"/>
    <w:rsid w:val="00676308"/>
    <w:rsid w:val="00693AFC"/>
    <w:rsid w:val="00695B71"/>
    <w:rsid w:val="00695ED9"/>
    <w:rsid w:val="006A0BA9"/>
    <w:rsid w:val="006A10E0"/>
    <w:rsid w:val="006B7CA4"/>
    <w:rsid w:val="006C7F76"/>
    <w:rsid w:val="007012AF"/>
    <w:rsid w:val="00731ADD"/>
    <w:rsid w:val="007564E5"/>
    <w:rsid w:val="007906E4"/>
    <w:rsid w:val="007A1C58"/>
    <w:rsid w:val="007B257A"/>
    <w:rsid w:val="007D36C4"/>
    <w:rsid w:val="0080150B"/>
    <w:rsid w:val="00826A3E"/>
    <w:rsid w:val="0083644F"/>
    <w:rsid w:val="00840EEB"/>
    <w:rsid w:val="008411BB"/>
    <w:rsid w:val="00870EA4"/>
    <w:rsid w:val="008758E2"/>
    <w:rsid w:val="00877FB7"/>
    <w:rsid w:val="008856DF"/>
    <w:rsid w:val="008865B7"/>
    <w:rsid w:val="008977B7"/>
    <w:rsid w:val="008A1D70"/>
    <w:rsid w:val="008B0375"/>
    <w:rsid w:val="008B06E9"/>
    <w:rsid w:val="008C6848"/>
    <w:rsid w:val="008E2660"/>
    <w:rsid w:val="008F1D28"/>
    <w:rsid w:val="009216E3"/>
    <w:rsid w:val="00937F68"/>
    <w:rsid w:val="0094198A"/>
    <w:rsid w:val="00953B4A"/>
    <w:rsid w:val="00967A86"/>
    <w:rsid w:val="00981D1C"/>
    <w:rsid w:val="009975D2"/>
    <w:rsid w:val="009A42CE"/>
    <w:rsid w:val="009A5D59"/>
    <w:rsid w:val="009C5F47"/>
    <w:rsid w:val="009D24DF"/>
    <w:rsid w:val="009E7508"/>
    <w:rsid w:val="00A120BE"/>
    <w:rsid w:val="00A25155"/>
    <w:rsid w:val="00A45C0A"/>
    <w:rsid w:val="00A55C7C"/>
    <w:rsid w:val="00AA1B2F"/>
    <w:rsid w:val="00AE362F"/>
    <w:rsid w:val="00B1697B"/>
    <w:rsid w:val="00B27442"/>
    <w:rsid w:val="00B31FA7"/>
    <w:rsid w:val="00B37509"/>
    <w:rsid w:val="00B576DA"/>
    <w:rsid w:val="00B63E8A"/>
    <w:rsid w:val="00B750CB"/>
    <w:rsid w:val="00B96A0F"/>
    <w:rsid w:val="00BA6A60"/>
    <w:rsid w:val="00BB1F15"/>
    <w:rsid w:val="00BC0D97"/>
    <w:rsid w:val="00BE269C"/>
    <w:rsid w:val="00BF5903"/>
    <w:rsid w:val="00BF7269"/>
    <w:rsid w:val="00C23306"/>
    <w:rsid w:val="00C40B0D"/>
    <w:rsid w:val="00C72695"/>
    <w:rsid w:val="00C953C7"/>
    <w:rsid w:val="00CC00E7"/>
    <w:rsid w:val="00CC2CF5"/>
    <w:rsid w:val="00CE20B3"/>
    <w:rsid w:val="00D05B10"/>
    <w:rsid w:val="00D272D6"/>
    <w:rsid w:val="00D31515"/>
    <w:rsid w:val="00D63972"/>
    <w:rsid w:val="00D63D69"/>
    <w:rsid w:val="00D64189"/>
    <w:rsid w:val="00D64FE0"/>
    <w:rsid w:val="00D87CF7"/>
    <w:rsid w:val="00DD2EC7"/>
    <w:rsid w:val="00DF47FF"/>
    <w:rsid w:val="00DF5924"/>
    <w:rsid w:val="00E14C01"/>
    <w:rsid w:val="00E40672"/>
    <w:rsid w:val="00E45C88"/>
    <w:rsid w:val="00E649CE"/>
    <w:rsid w:val="00E8280F"/>
    <w:rsid w:val="00EC468C"/>
    <w:rsid w:val="00ED6E63"/>
    <w:rsid w:val="00EE72D3"/>
    <w:rsid w:val="00EF6A7C"/>
    <w:rsid w:val="00F00D5A"/>
    <w:rsid w:val="00F16A8C"/>
    <w:rsid w:val="00F47651"/>
    <w:rsid w:val="00F55F86"/>
    <w:rsid w:val="00F876E8"/>
    <w:rsid w:val="00FA04EB"/>
    <w:rsid w:val="00FB112E"/>
    <w:rsid w:val="00FC71C5"/>
    <w:rsid w:val="00FE2893"/>
    <w:rsid w:val="00FE414F"/>
    <w:rsid w:val="00FE4B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70D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4D7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4D70D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D70D3"/>
  </w:style>
  <w:style w:type="paragraph" w:styleId="Porat">
    <w:name w:val="footer"/>
    <w:basedOn w:val="prastasis"/>
    <w:link w:val="PoratDiagrama"/>
    <w:uiPriority w:val="99"/>
    <w:unhideWhenUsed/>
    <w:rsid w:val="004D70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70D3"/>
  </w:style>
  <w:style w:type="character" w:styleId="Grietas">
    <w:name w:val="Strong"/>
    <w:basedOn w:val="Numatytasispastraiposriftas"/>
    <w:uiPriority w:val="22"/>
    <w:qFormat/>
    <w:rsid w:val="00542DBF"/>
    <w:rPr>
      <w:rFonts w:ascii="Arial" w:hAnsi="Arial" w:cs="Arial" w:hint="default"/>
      <w:b/>
      <w:bCs/>
    </w:rPr>
  </w:style>
  <w:style w:type="paragraph" w:styleId="prastasistinklapis">
    <w:name w:val="Normal (Web)"/>
    <w:basedOn w:val="prastasis"/>
    <w:uiPriority w:val="99"/>
    <w:unhideWhenUsed/>
    <w:rsid w:val="00542DBF"/>
    <w:pPr>
      <w:spacing w:before="100" w:beforeAutospacing="1" w:after="100" w:afterAutospacing="1" w:line="240" w:lineRule="auto"/>
      <w:jc w:val="both"/>
    </w:pPr>
    <w:rPr>
      <w:rFonts w:ascii="Arial" w:eastAsia="Times New Roman" w:hAnsi="Arial" w:cs="Arial"/>
      <w:color w:val="000000"/>
      <w:sz w:val="18"/>
      <w:szCs w:val="18"/>
      <w:lang w:eastAsia="lt-LT"/>
    </w:rPr>
  </w:style>
  <w:style w:type="paragraph" w:customStyle="1" w:styleId="Tvarkospapunktis">
    <w:name w:val="Tvarkos papunktis"/>
    <w:basedOn w:val="prastasis"/>
    <w:rsid w:val="00953B4A"/>
    <w:pPr>
      <w:numPr>
        <w:ilvl w:val="1"/>
        <w:numId w:val="4"/>
      </w:numPr>
      <w:spacing w:after="0" w:line="240" w:lineRule="auto"/>
      <w:jc w:val="both"/>
    </w:pPr>
    <w:rPr>
      <w:rFonts w:ascii="Times New Roman" w:eastAsia="Times New Roman" w:hAnsi="Times New Roman" w:cs="Times New Roman"/>
      <w:sz w:val="24"/>
      <w:szCs w:val="24"/>
      <w:lang w:eastAsia="lt-LT"/>
    </w:rPr>
  </w:style>
  <w:style w:type="paragraph" w:customStyle="1" w:styleId="Tvarkostekstas">
    <w:name w:val="Tvarkos tekstas"/>
    <w:basedOn w:val="prastasis"/>
    <w:rsid w:val="00953B4A"/>
    <w:pPr>
      <w:numPr>
        <w:numId w:val="4"/>
      </w:numPr>
      <w:spacing w:after="0" w:line="240" w:lineRule="auto"/>
      <w:jc w:val="both"/>
    </w:pPr>
    <w:rPr>
      <w:rFonts w:ascii="Times New Roman" w:eastAsia="Times New Roman" w:hAnsi="Times New Roman" w:cs="Times New Roman"/>
      <w:sz w:val="24"/>
      <w:szCs w:val="24"/>
      <w:lang w:eastAsia="lt-LT"/>
    </w:rPr>
  </w:style>
  <w:style w:type="character" w:customStyle="1" w:styleId="ircsu">
    <w:name w:val="irc_su"/>
    <w:basedOn w:val="Numatytasispastraiposriftas"/>
    <w:rsid w:val="00BB1F15"/>
  </w:style>
  <w:style w:type="paragraph" w:styleId="Sraopastraipa">
    <w:name w:val="List Paragraph"/>
    <w:basedOn w:val="prastasis"/>
    <w:uiPriority w:val="34"/>
    <w:qFormat/>
    <w:rsid w:val="003007DA"/>
    <w:pPr>
      <w:ind w:left="720"/>
      <w:contextualSpacing/>
    </w:pPr>
  </w:style>
  <w:style w:type="character" w:styleId="Komentaronuoroda">
    <w:name w:val="annotation reference"/>
    <w:basedOn w:val="Numatytasispastraiposriftas"/>
    <w:uiPriority w:val="99"/>
    <w:semiHidden/>
    <w:unhideWhenUsed/>
    <w:rsid w:val="003F7C9E"/>
    <w:rPr>
      <w:sz w:val="16"/>
      <w:szCs w:val="16"/>
    </w:rPr>
  </w:style>
  <w:style w:type="paragraph" w:styleId="Komentarotekstas">
    <w:name w:val="annotation text"/>
    <w:basedOn w:val="prastasis"/>
    <w:link w:val="KomentarotekstasDiagrama"/>
    <w:uiPriority w:val="99"/>
    <w:semiHidden/>
    <w:unhideWhenUsed/>
    <w:rsid w:val="003F7C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7C9E"/>
    <w:rPr>
      <w:sz w:val="20"/>
      <w:szCs w:val="20"/>
    </w:rPr>
  </w:style>
  <w:style w:type="paragraph" w:styleId="Komentarotema">
    <w:name w:val="annotation subject"/>
    <w:basedOn w:val="Komentarotekstas"/>
    <w:next w:val="Komentarotekstas"/>
    <w:link w:val="KomentarotemaDiagrama"/>
    <w:uiPriority w:val="99"/>
    <w:semiHidden/>
    <w:unhideWhenUsed/>
    <w:rsid w:val="003F7C9E"/>
    <w:rPr>
      <w:b/>
      <w:bCs/>
    </w:rPr>
  </w:style>
  <w:style w:type="character" w:customStyle="1" w:styleId="KomentarotemaDiagrama">
    <w:name w:val="Komentaro tema Diagrama"/>
    <w:basedOn w:val="KomentarotekstasDiagrama"/>
    <w:link w:val="Komentarotema"/>
    <w:uiPriority w:val="99"/>
    <w:semiHidden/>
    <w:rsid w:val="003F7C9E"/>
    <w:rPr>
      <w:b/>
      <w:bCs/>
      <w:sz w:val="20"/>
      <w:szCs w:val="20"/>
    </w:rPr>
  </w:style>
  <w:style w:type="paragraph" w:styleId="Debesliotekstas">
    <w:name w:val="Balloon Text"/>
    <w:basedOn w:val="prastasis"/>
    <w:link w:val="DebesliotekstasDiagrama"/>
    <w:uiPriority w:val="99"/>
    <w:semiHidden/>
    <w:unhideWhenUsed/>
    <w:rsid w:val="003F7C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7C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70D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4D7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4D70D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D70D3"/>
  </w:style>
  <w:style w:type="paragraph" w:styleId="Porat">
    <w:name w:val="footer"/>
    <w:basedOn w:val="prastasis"/>
    <w:link w:val="PoratDiagrama"/>
    <w:uiPriority w:val="99"/>
    <w:unhideWhenUsed/>
    <w:rsid w:val="004D70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70D3"/>
  </w:style>
  <w:style w:type="character" w:styleId="Grietas">
    <w:name w:val="Strong"/>
    <w:basedOn w:val="Numatytasispastraiposriftas"/>
    <w:uiPriority w:val="22"/>
    <w:qFormat/>
    <w:rsid w:val="00542DBF"/>
    <w:rPr>
      <w:rFonts w:ascii="Arial" w:hAnsi="Arial" w:cs="Arial" w:hint="default"/>
      <w:b/>
      <w:bCs/>
    </w:rPr>
  </w:style>
  <w:style w:type="paragraph" w:styleId="prastasistinklapis">
    <w:name w:val="Normal (Web)"/>
    <w:basedOn w:val="prastasis"/>
    <w:uiPriority w:val="99"/>
    <w:unhideWhenUsed/>
    <w:rsid w:val="00542DBF"/>
    <w:pPr>
      <w:spacing w:before="100" w:beforeAutospacing="1" w:after="100" w:afterAutospacing="1" w:line="240" w:lineRule="auto"/>
      <w:jc w:val="both"/>
    </w:pPr>
    <w:rPr>
      <w:rFonts w:ascii="Arial" w:eastAsia="Times New Roman" w:hAnsi="Arial" w:cs="Arial"/>
      <w:color w:val="000000"/>
      <w:sz w:val="18"/>
      <w:szCs w:val="18"/>
      <w:lang w:eastAsia="lt-LT"/>
    </w:rPr>
  </w:style>
  <w:style w:type="paragraph" w:customStyle="1" w:styleId="Tvarkospapunktis">
    <w:name w:val="Tvarkos papunktis"/>
    <w:basedOn w:val="prastasis"/>
    <w:rsid w:val="00953B4A"/>
    <w:pPr>
      <w:numPr>
        <w:ilvl w:val="1"/>
        <w:numId w:val="4"/>
      </w:numPr>
      <w:spacing w:after="0" w:line="240" w:lineRule="auto"/>
      <w:jc w:val="both"/>
    </w:pPr>
    <w:rPr>
      <w:rFonts w:ascii="Times New Roman" w:eastAsia="Times New Roman" w:hAnsi="Times New Roman" w:cs="Times New Roman"/>
      <w:sz w:val="24"/>
      <w:szCs w:val="24"/>
      <w:lang w:eastAsia="lt-LT"/>
    </w:rPr>
  </w:style>
  <w:style w:type="paragraph" w:customStyle="1" w:styleId="Tvarkostekstas">
    <w:name w:val="Tvarkos tekstas"/>
    <w:basedOn w:val="prastasis"/>
    <w:rsid w:val="00953B4A"/>
    <w:pPr>
      <w:numPr>
        <w:numId w:val="4"/>
      </w:numPr>
      <w:spacing w:after="0" w:line="240" w:lineRule="auto"/>
      <w:jc w:val="both"/>
    </w:pPr>
    <w:rPr>
      <w:rFonts w:ascii="Times New Roman" w:eastAsia="Times New Roman" w:hAnsi="Times New Roman" w:cs="Times New Roman"/>
      <w:sz w:val="24"/>
      <w:szCs w:val="24"/>
      <w:lang w:eastAsia="lt-LT"/>
    </w:rPr>
  </w:style>
  <w:style w:type="character" w:customStyle="1" w:styleId="ircsu">
    <w:name w:val="irc_su"/>
    <w:basedOn w:val="Numatytasispastraiposriftas"/>
    <w:rsid w:val="00BB1F15"/>
  </w:style>
  <w:style w:type="paragraph" w:styleId="Sraopastraipa">
    <w:name w:val="List Paragraph"/>
    <w:basedOn w:val="prastasis"/>
    <w:uiPriority w:val="34"/>
    <w:qFormat/>
    <w:rsid w:val="003007DA"/>
    <w:pPr>
      <w:ind w:left="720"/>
      <w:contextualSpacing/>
    </w:pPr>
  </w:style>
  <w:style w:type="character" w:styleId="Komentaronuoroda">
    <w:name w:val="annotation reference"/>
    <w:basedOn w:val="Numatytasispastraiposriftas"/>
    <w:uiPriority w:val="99"/>
    <w:semiHidden/>
    <w:unhideWhenUsed/>
    <w:rsid w:val="003F7C9E"/>
    <w:rPr>
      <w:sz w:val="16"/>
      <w:szCs w:val="16"/>
    </w:rPr>
  </w:style>
  <w:style w:type="paragraph" w:styleId="Komentarotekstas">
    <w:name w:val="annotation text"/>
    <w:basedOn w:val="prastasis"/>
    <w:link w:val="KomentarotekstasDiagrama"/>
    <w:uiPriority w:val="99"/>
    <w:semiHidden/>
    <w:unhideWhenUsed/>
    <w:rsid w:val="003F7C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7C9E"/>
    <w:rPr>
      <w:sz w:val="20"/>
      <w:szCs w:val="20"/>
    </w:rPr>
  </w:style>
  <w:style w:type="paragraph" w:styleId="Komentarotema">
    <w:name w:val="annotation subject"/>
    <w:basedOn w:val="Komentarotekstas"/>
    <w:next w:val="Komentarotekstas"/>
    <w:link w:val="KomentarotemaDiagrama"/>
    <w:uiPriority w:val="99"/>
    <w:semiHidden/>
    <w:unhideWhenUsed/>
    <w:rsid w:val="003F7C9E"/>
    <w:rPr>
      <w:b/>
      <w:bCs/>
    </w:rPr>
  </w:style>
  <w:style w:type="character" w:customStyle="1" w:styleId="KomentarotemaDiagrama">
    <w:name w:val="Komentaro tema Diagrama"/>
    <w:basedOn w:val="KomentarotekstasDiagrama"/>
    <w:link w:val="Komentarotema"/>
    <w:uiPriority w:val="99"/>
    <w:semiHidden/>
    <w:rsid w:val="003F7C9E"/>
    <w:rPr>
      <w:b/>
      <w:bCs/>
      <w:sz w:val="20"/>
      <w:szCs w:val="20"/>
    </w:rPr>
  </w:style>
  <w:style w:type="paragraph" w:styleId="Debesliotekstas">
    <w:name w:val="Balloon Text"/>
    <w:basedOn w:val="prastasis"/>
    <w:link w:val="DebesliotekstasDiagrama"/>
    <w:uiPriority w:val="99"/>
    <w:semiHidden/>
    <w:unhideWhenUsed/>
    <w:rsid w:val="003F7C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135">
      <w:bodyDiv w:val="1"/>
      <w:marLeft w:val="0"/>
      <w:marRight w:val="0"/>
      <w:marTop w:val="0"/>
      <w:marBottom w:val="0"/>
      <w:divBdr>
        <w:top w:val="none" w:sz="0" w:space="0" w:color="auto"/>
        <w:left w:val="none" w:sz="0" w:space="0" w:color="auto"/>
        <w:bottom w:val="none" w:sz="0" w:space="0" w:color="auto"/>
        <w:right w:val="none" w:sz="0" w:space="0" w:color="auto"/>
      </w:divBdr>
    </w:div>
    <w:div w:id="424961667">
      <w:bodyDiv w:val="1"/>
      <w:marLeft w:val="0"/>
      <w:marRight w:val="0"/>
      <w:marTop w:val="0"/>
      <w:marBottom w:val="0"/>
      <w:divBdr>
        <w:top w:val="none" w:sz="0" w:space="0" w:color="auto"/>
        <w:left w:val="none" w:sz="0" w:space="0" w:color="auto"/>
        <w:bottom w:val="none" w:sz="0" w:space="0" w:color="auto"/>
        <w:right w:val="none" w:sz="0" w:space="0" w:color="auto"/>
      </w:divBdr>
    </w:div>
    <w:div w:id="611277903">
      <w:bodyDiv w:val="1"/>
      <w:marLeft w:val="0"/>
      <w:marRight w:val="0"/>
      <w:marTop w:val="0"/>
      <w:marBottom w:val="0"/>
      <w:divBdr>
        <w:top w:val="none" w:sz="0" w:space="0" w:color="auto"/>
        <w:left w:val="none" w:sz="0" w:space="0" w:color="auto"/>
        <w:bottom w:val="none" w:sz="0" w:space="0" w:color="auto"/>
        <w:right w:val="none" w:sz="0" w:space="0" w:color="auto"/>
      </w:divBdr>
    </w:div>
    <w:div w:id="655188794">
      <w:bodyDiv w:val="1"/>
      <w:marLeft w:val="0"/>
      <w:marRight w:val="0"/>
      <w:marTop w:val="0"/>
      <w:marBottom w:val="0"/>
      <w:divBdr>
        <w:top w:val="none" w:sz="0" w:space="0" w:color="auto"/>
        <w:left w:val="none" w:sz="0" w:space="0" w:color="auto"/>
        <w:bottom w:val="none" w:sz="0" w:space="0" w:color="auto"/>
        <w:right w:val="none" w:sz="0" w:space="0" w:color="auto"/>
      </w:divBdr>
    </w:div>
    <w:div w:id="745495870">
      <w:bodyDiv w:val="1"/>
      <w:marLeft w:val="0"/>
      <w:marRight w:val="0"/>
      <w:marTop w:val="0"/>
      <w:marBottom w:val="0"/>
      <w:divBdr>
        <w:top w:val="none" w:sz="0" w:space="0" w:color="auto"/>
        <w:left w:val="none" w:sz="0" w:space="0" w:color="auto"/>
        <w:bottom w:val="none" w:sz="0" w:space="0" w:color="auto"/>
        <w:right w:val="none" w:sz="0" w:space="0" w:color="auto"/>
      </w:divBdr>
    </w:div>
    <w:div w:id="1248467983">
      <w:bodyDiv w:val="1"/>
      <w:marLeft w:val="0"/>
      <w:marRight w:val="0"/>
      <w:marTop w:val="0"/>
      <w:marBottom w:val="0"/>
      <w:divBdr>
        <w:top w:val="none" w:sz="0" w:space="0" w:color="auto"/>
        <w:left w:val="none" w:sz="0" w:space="0" w:color="auto"/>
        <w:bottom w:val="none" w:sz="0" w:space="0" w:color="auto"/>
        <w:right w:val="none" w:sz="0" w:space="0" w:color="auto"/>
      </w:divBdr>
    </w:div>
    <w:div w:id="1635866439">
      <w:bodyDiv w:val="1"/>
      <w:marLeft w:val="0"/>
      <w:marRight w:val="0"/>
      <w:marTop w:val="0"/>
      <w:marBottom w:val="0"/>
      <w:divBdr>
        <w:top w:val="none" w:sz="0" w:space="0" w:color="auto"/>
        <w:left w:val="none" w:sz="0" w:space="0" w:color="auto"/>
        <w:bottom w:val="none" w:sz="0" w:space="0" w:color="auto"/>
        <w:right w:val="none" w:sz="0" w:space="0" w:color="auto"/>
      </w:divBdr>
    </w:div>
    <w:div w:id="1676885115">
      <w:bodyDiv w:val="1"/>
      <w:marLeft w:val="0"/>
      <w:marRight w:val="0"/>
      <w:marTop w:val="0"/>
      <w:marBottom w:val="0"/>
      <w:divBdr>
        <w:top w:val="none" w:sz="0" w:space="0" w:color="auto"/>
        <w:left w:val="none" w:sz="0" w:space="0" w:color="auto"/>
        <w:bottom w:val="none" w:sz="0" w:space="0" w:color="auto"/>
        <w:right w:val="none" w:sz="0" w:space="0" w:color="auto"/>
      </w:divBdr>
    </w:div>
    <w:div w:id="2034187924">
      <w:bodyDiv w:val="1"/>
      <w:marLeft w:val="0"/>
      <w:marRight w:val="0"/>
      <w:marTop w:val="0"/>
      <w:marBottom w:val="0"/>
      <w:divBdr>
        <w:top w:val="none" w:sz="0" w:space="0" w:color="auto"/>
        <w:left w:val="none" w:sz="0" w:space="0" w:color="auto"/>
        <w:bottom w:val="none" w:sz="0" w:space="0" w:color="auto"/>
        <w:right w:val="none" w:sz="0" w:space="0" w:color="auto"/>
      </w:divBdr>
    </w:div>
    <w:div w:id="21115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tc.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ruskininkai.lt" TargetMode="External"/><Relationship Id="rId4" Type="http://schemas.openxmlformats.org/officeDocument/2006/relationships/settings" Target="settings.xml"/><Relationship Id="rId9" Type="http://schemas.openxmlformats.org/officeDocument/2006/relationships/hyperlink" Target="http://www.mano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17796</Words>
  <Characters>10144</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Baranauskaitė</dc:creator>
  <cp:lastModifiedBy>Kamilė Petrauskienė</cp:lastModifiedBy>
  <cp:revision>4</cp:revision>
  <dcterms:created xsi:type="dcterms:W3CDTF">2020-03-06T08:19:00Z</dcterms:created>
  <dcterms:modified xsi:type="dcterms:W3CDTF">2020-05-18T13:16:00Z</dcterms:modified>
</cp:coreProperties>
</file>